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77777777" w:rsidR="00515A42" w:rsidRPr="00086E5E" w:rsidRDefault="00515A42">
      <w:pPr>
        <w:spacing w:line="360" w:lineRule="auto"/>
        <w:rPr>
          <w:rFonts w:ascii="Sennheiser Office" w:eastAsia="Sen" w:hAnsi="Sennheiser Office" w:cs="Sen"/>
          <w:b/>
          <w:color w:val="0095D5"/>
          <w:sz w:val="18"/>
          <w:szCs w:val="18"/>
        </w:rPr>
      </w:pPr>
    </w:p>
    <w:p w14:paraId="6148E3B5" w14:textId="1143E7EB" w:rsidR="00515A42" w:rsidRPr="00086E5E" w:rsidRDefault="00086E5E">
      <w:pPr>
        <w:spacing w:line="360" w:lineRule="auto"/>
        <w:rPr>
          <w:rFonts w:ascii="Sennheiser Office" w:eastAsia="Sen" w:hAnsi="Sennheiser Office" w:cs="Sen"/>
          <w:b/>
          <w:color w:val="0095D5"/>
          <w:sz w:val="18"/>
          <w:szCs w:val="18"/>
        </w:rPr>
      </w:pPr>
      <w:r>
        <w:rPr>
          <w:rFonts w:ascii="Sennheiser Office" w:eastAsia="Sen" w:hAnsi="Sennheiser Office" w:cs="Sen"/>
          <w:b/>
          <w:color w:val="0095D5"/>
          <w:sz w:val="18"/>
          <w:szCs w:val="18"/>
        </w:rPr>
        <w:t>Sennheiser Partners with Opry Entertainment Group, Owners of Blake Shelton’s Ole Red</w:t>
      </w:r>
      <w:r w:rsidR="00550213">
        <w:rPr>
          <w:rFonts w:ascii="Sennheiser Office" w:eastAsia="Sen" w:hAnsi="Sennheiser Office" w:cs="Sen"/>
          <w:b/>
          <w:color w:val="0095D5"/>
          <w:sz w:val="18"/>
          <w:szCs w:val="18"/>
        </w:rPr>
        <w:t xml:space="preserve"> Venue Chain</w:t>
      </w:r>
      <w:r>
        <w:rPr>
          <w:rFonts w:ascii="Sennheiser Office" w:eastAsia="Sen" w:hAnsi="Sennheiser Office" w:cs="Sen"/>
          <w:b/>
          <w:color w:val="0095D5"/>
          <w:sz w:val="18"/>
          <w:szCs w:val="18"/>
        </w:rPr>
        <w:t xml:space="preserve">, Supports Rising Country Stars </w:t>
      </w:r>
      <w:r w:rsidR="00781F0C">
        <w:rPr>
          <w:rFonts w:ascii="Sennheiser Office" w:eastAsia="Sen" w:hAnsi="Sennheiser Office" w:cs="Sen"/>
          <w:b/>
          <w:color w:val="0095D5"/>
          <w:sz w:val="18"/>
          <w:szCs w:val="18"/>
        </w:rPr>
        <w:t>to</w:t>
      </w:r>
      <w:r>
        <w:rPr>
          <w:rFonts w:ascii="Sennheiser Office" w:eastAsia="Sen" w:hAnsi="Sennheiser Office" w:cs="Sen"/>
          <w:b/>
          <w:color w:val="0095D5"/>
          <w:sz w:val="18"/>
          <w:szCs w:val="18"/>
        </w:rPr>
        <w:t xml:space="preserve"> Inspire Audiences Across the US </w:t>
      </w:r>
    </w:p>
    <w:p w14:paraId="44548AD1" w14:textId="77777777" w:rsidR="00515A42" w:rsidRPr="00086E5E" w:rsidRDefault="00515A42">
      <w:pPr>
        <w:spacing w:line="360" w:lineRule="auto"/>
        <w:rPr>
          <w:rFonts w:ascii="Sennheiser Office" w:eastAsia="Sen" w:hAnsi="Sennheiser Office" w:cs="Sen"/>
          <w:sz w:val="18"/>
          <w:szCs w:val="18"/>
        </w:rPr>
      </w:pPr>
    </w:p>
    <w:p w14:paraId="7A5E5BA0" w14:textId="503AE3C3" w:rsidR="00515A42" w:rsidRPr="00086E5E" w:rsidRDefault="00C412E4">
      <w:pPr>
        <w:spacing w:line="360" w:lineRule="auto"/>
        <w:rPr>
          <w:rFonts w:ascii="Sennheiser Office" w:eastAsia="Sen" w:hAnsi="Sennheiser Office" w:cs="Sen"/>
          <w:b/>
          <w:i/>
          <w:sz w:val="18"/>
          <w:szCs w:val="18"/>
        </w:rPr>
      </w:pPr>
      <w:r w:rsidRPr="00086E5E">
        <w:rPr>
          <w:rFonts w:ascii="Sennheiser Office" w:eastAsia="Sen" w:hAnsi="Sennheiser Office" w:cs="Sen"/>
          <w:b/>
          <w:i/>
          <w:sz w:val="18"/>
          <w:szCs w:val="18"/>
        </w:rPr>
        <w:t xml:space="preserve">Nashville, TN, </w:t>
      </w:r>
      <w:r w:rsidR="008D0AD1">
        <w:rPr>
          <w:rFonts w:ascii="Sennheiser Office" w:eastAsia="Sen" w:hAnsi="Sennheiser Office" w:cs="Sen"/>
          <w:b/>
          <w:i/>
          <w:sz w:val="18"/>
          <w:szCs w:val="18"/>
        </w:rPr>
        <w:t xml:space="preserve">October </w:t>
      </w:r>
      <w:r w:rsidR="007F5BFE">
        <w:rPr>
          <w:rFonts w:ascii="Sennheiser Office" w:eastAsia="Sen" w:hAnsi="Sennheiser Office" w:cs="Sen"/>
          <w:b/>
          <w:i/>
          <w:sz w:val="18"/>
          <w:szCs w:val="18"/>
        </w:rPr>
        <w:t>29</w:t>
      </w:r>
      <w:r w:rsidR="004F0FA7" w:rsidRPr="00086E5E">
        <w:rPr>
          <w:rFonts w:ascii="Sennheiser Office" w:eastAsia="Sen" w:hAnsi="Sennheiser Office" w:cs="Sen"/>
          <w:b/>
          <w:i/>
          <w:sz w:val="18"/>
          <w:szCs w:val="18"/>
        </w:rPr>
        <w:t>, 2024</w:t>
      </w:r>
      <w:r w:rsidRPr="00086E5E">
        <w:rPr>
          <w:rFonts w:ascii="Sennheiser Office" w:eastAsia="Sen" w:hAnsi="Sennheiser Office" w:cs="Sen"/>
          <w:b/>
          <w:i/>
          <w:sz w:val="18"/>
          <w:szCs w:val="18"/>
        </w:rPr>
        <w:t xml:space="preserve"> –</w:t>
      </w:r>
      <w:r w:rsidR="00086E5E">
        <w:rPr>
          <w:rFonts w:ascii="Sennheiser Office" w:eastAsia="Sen" w:hAnsi="Sennheiser Office" w:cs="Sen"/>
          <w:b/>
          <w:i/>
          <w:sz w:val="18"/>
          <w:szCs w:val="18"/>
        </w:rPr>
        <w:t xml:space="preserve"> Sennheiser is proud to announce its partnership with Opry Entertainment Group (OEG), owners of Blake Shelton’s Ole Red restaurant and music venue.</w:t>
      </w:r>
      <w:r w:rsidRPr="00086E5E">
        <w:rPr>
          <w:rFonts w:ascii="Sennheiser Office" w:eastAsia="Sen" w:hAnsi="Sennheiser Office" w:cs="Sen"/>
          <w:b/>
          <w:i/>
          <w:sz w:val="18"/>
          <w:szCs w:val="18"/>
        </w:rPr>
        <w:t xml:space="preserve"> </w:t>
      </w:r>
      <w:r w:rsidR="005053F0" w:rsidRPr="00086E5E">
        <w:rPr>
          <w:rFonts w:ascii="Sennheiser Office" w:eastAsia="Sen" w:hAnsi="Sennheiser Office" w:cs="Sen"/>
          <w:b/>
          <w:i/>
          <w:sz w:val="18"/>
          <w:szCs w:val="18"/>
        </w:rPr>
        <w:t>With its first location open in 2017</w:t>
      </w:r>
      <w:r w:rsidR="000C6B07" w:rsidRPr="00086E5E">
        <w:rPr>
          <w:rFonts w:ascii="Sennheiser Office" w:eastAsia="Sen" w:hAnsi="Sennheiser Office" w:cs="Sen"/>
          <w:b/>
          <w:i/>
          <w:sz w:val="18"/>
          <w:szCs w:val="18"/>
        </w:rPr>
        <w:t xml:space="preserve"> in Tishomingo, OK and its </w:t>
      </w:r>
      <w:r w:rsidR="006C7A46">
        <w:rPr>
          <w:rFonts w:ascii="Sennheiser Office" w:eastAsia="Sen" w:hAnsi="Sennheiser Office" w:cs="Sen"/>
          <w:b/>
          <w:i/>
          <w:sz w:val="18"/>
          <w:szCs w:val="18"/>
        </w:rPr>
        <w:t>latest location</w:t>
      </w:r>
      <w:r w:rsidR="000E177F">
        <w:rPr>
          <w:rFonts w:ascii="Sennheiser Office" w:eastAsia="Sen" w:hAnsi="Sennheiser Office" w:cs="Sen"/>
          <w:b/>
          <w:i/>
          <w:sz w:val="18"/>
          <w:szCs w:val="18"/>
        </w:rPr>
        <w:t xml:space="preserve"> opening</w:t>
      </w:r>
      <w:r w:rsidR="006C7A46">
        <w:rPr>
          <w:rFonts w:ascii="Sennheiser Office" w:eastAsia="Sen" w:hAnsi="Sennheiser Office" w:cs="Sen"/>
          <w:b/>
          <w:i/>
          <w:sz w:val="18"/>
          <w:szCs w:val="18"/>
        </w:rPr>
        <w:t xml:space="preserve"> in </w:t>
      </w:r>
      <w:r w:rsidR="00086E5E">
        <w:rPr>
          <w:rFonts w:ascii="Sennheiser Office" w:eastAsia="Sen" w:hAnsi="Sennheiser Office" w:cs="Sen"/>
          <w:b/>
          <w:i/>
          <w:sz w:val="18"/>
          <w:szCs w:val="18"/>
        </w:rPr>
        <w:t>Las Vegas</w:t>
      </w:r>
      <w:r w:rsidR="00086E5E" w:rsidRPr="00086E5E">
        <w:rPr>
          <w:rFonts w:ascii="Sennheiser Office" w:eastAsia="Sen" w:hAnsi="Sennheiser Office" w:cs="Sen"/>
          <w:b/>
          <w:i/>
          <w:sz w:val="18"/>
          <w:szCs w:val="18"/>
        </w:rPr>
        <w:t xml:space="preserve"> </w:t>
      </w:r>
      <w:r w:rsidR="00086E5E">
        <w:rPr>
          <w:rFonts w:ascii="Sennheiser Office" w:eastAsia="Sen" w:hAnsi="Sennheiser Office" w:cs="Sen"/>
          <w:b/>
          <w:i/>
          <w:sz w:val="18"/>
          <w:szCs w:val="18"/>
        </w:rPr>
        <w:t>earlier this year,</w:t>
      </w:r>
      <w:r w:rsidR="000C6B07" w:rsidRPr="00086E5E">
        <w:rPr>
          <w:rFonts w:ascii="Sennheiser Office" w:eastAsia="Sen" w:hAnsi="Sennheiser Office" w:cs="Sen"/>
          <w:b/>
          <w:i/>
          <w:sz w:val="18"/>
          <w:szCs w:val="18"/>
        </w:rPr>
        <w:t xml:space="preserve"> </w:t>
      </w:r>
      <w:r w:rsidR="00086E5E">
        <w:rPr>
          <w:rFonts w:ascii="Sennheiser Office" w:eastAsia="Sen" w:hAnsi="Sennheiser Office" w:cs="Sen"/>
          <w:b/>
          <w:i/>
          <w:sz w:val="18"/>
          <w:szCs w:val="18"/>
        </w:rPr>
        <w:t>the</w:t>
      </w:r>
      <w:r w:rsidR="005070B7" w:rsidRPr="00086E5E">
        <w:rPr>
          <w:rFonts w:ascii="Sennheiser Office" w:eastAsia="Sen" w:hAnsi="Sennheiser Office" w:cs="Sen"/>
          <w:b/>
          <w:i/>
          <w:sz w:val="18"/>
          <w:szCs w:val="18"/>
        </w:rPr>
        <w:t xml:space="preserve"> venue has been </w:t>
      </w:r>
      <w:r w:rsidR="00D330B6" w:rsidRPr="00086E5E">
        <w:rPr>
          <w:rFonts w:ascii="Sennheiser Office" w:eastAsia="Sen" w:hAnsi="Sennheiser Office" w:cs="Sen"/>
          <w:b/>
          <w:i/>
          <w:sz w:val="18"/>
          <w:szCs w:val="18"/>
        </w:rPr>
        <w:t xml:space="preserve">serving up the best in emerging country music talent ever since. </w:t>
      </w:r>
      <w:r w:rsidR="005771BF">
        <w:rPr>
          <w:rFonts w:ascii="Sennheiser Office" w:eastAsia="Sen" w:hAnsi="Sennheiser Office" w:cs="Sen"/>
          <w:b/>
          <w:i/>
          <w:sz w:val="18"/>
          <w:szCs w:val="18"/>
        </w:rPr>
        <w:t>In addition to live musical performances</w:t>
      </w:r>
      <w:r w:rsidR="0053276A">
        <w:rPr>
          <w:rFonts w:ascii="Sennheiser Office" w:eastAsia="Sen" w:hAnsi="Sennheiser Office" w:cs="Sen"/>
          <w:b/>
          <w:i/>
          <w:sz w:val="18"/>
          <w:szCs w:val="18"/>
        </w:rPr>
        <w:t xml:space="preserve"> with spectacular sound from Sennheiser</w:t>
      </w:r>
      <w:r w:rsidR="00B139F9" w:rsidRPr="00086E5E">
        <w:rPr>
          <w:rFonts w:ascii="Sennheiser Office" w:eastAsia="Sen" w:hAnsi="Sennheiser Office" w:cs="Sen"/>
          <w:b/>
          <w:i/>
          <w:sz w:val="18"/>
          <w:szCs w:val="18"/>
        </w:rPr>
        <w:t xml:space="preserve">, </w:t>
      </w:r>
      <w:r w:rsidR="005771BF">
        <w:rPr>
          <w:rFonts w:ascii="Sennheiser Office" w:eastAsia="Sen" w:hAnsi="Sennheiser Office" w:cs="Sen"/>
          <w:b/>
          <w:i/>
          <w:sz w:val="18"/>
          <w:szCs w:val="18"/>
        </w:rPr>
        <w:t xml:space="preserve">venue goers </w:t>
      </w:r>
      <w:r w:rsidR="00FD29C6" w:rsidRPr="00086E5E">
        <w:rPr>
          <w:rFonts w:ascii="Sennheiser Office" w:eastAsia="Sen" w:hAnsi="Sennheiser Office" w:cs="Sen"/>
          <w:b/>
          <w:i/>
          <w:sz w:val="18"/>
          <w:szCs w:val="18"/>
        </w:rPr>
        <w:t xml:space="preserve">also </w:t>
      </w:r>
      <w:r w:rsidR="00F7476B">
        <w:rPr>
          <w:rFonts w:ascii="Sennheiser Office" w:eastAsia="Sen" w:hAnsi="Sennheiser Office" w:cs="Sen"/>
          <w:b/>
          <w:i/>
          <w:sz w:val="18"/>
          <w:szCs w:val="18"/>
        </w:rPr>
        <w:t>frequent the space for</w:t>
      </w:r>
      <w:r w:rsidR="00FD29C6" w:rsidRPr="00086E5E">
        <w:rPr>
          <w:rFonts w:ascii="Sennheiser Office" w:eastAsia="Sen" w:hAnsi="Sennheiser Office" w:cs="Sen"/>
          <w:b/>
          <w:i/>
          <w:sz w:val="18"/>
          <w:szCs w:val="18"/>
        </w:rPr>
        <w:t xml:space="preserve"> </w:t>
      </w:r>
      <w:r w:rsidR="00F7476B">
        <w:rPr>
          <w:rFonts w:ascii="Sennheiser Office" w:eastAsia="Sen" w:hAnsi="Sennheiser Office" w:cs="Sen"/>
          <w:b/>
          <w:i/>
          <w:sz w:val="18"/>
          <w:szCs w:val="18"/>
        </w:rPr>
        <w:t>its</w:t>
      </w:r>
      <w:r w:rsidR="00D650F0">
        <w:rPr>
          <w:rFonts w:ascii="Sennheiser Office" w:eastAsia="Sen" w:hAnsi="Sennheiser Office" w:cs="Sen"/>
          <w:b/>
          <w:i/>
          <w:sz w:val="18"/>
          <w:szCs w:val="18"/>
        </w:rPr>
        <w:t xml:space="preserve"> full bar and </w:t>
      </w:r>
      <w:r w:rsidR="00FD29C6" w:rsidRPr="00086E5E">
        <w:rPr>
          <w:rFonts w:ascii="Sennheiser Office" w:eastAsia="Sen" w:hAnsi="Sennheiser Office" w:cs="Sen"/>
          <w:b/>
          <w:i/>
          <w:sz w:val="18"/>
          <w:szCs w:val="18"/>
        </w:rPr>
        <w:t>classic southern cuisine</w:t>
      </w:r>
      <w:r w:rsidR="00D650F0">
        <w:rPr>
          <w:rFonts w:ascii="Sennheiser Office" w:eastAsia="Sen" w:hAnsi="Sennheiser Office" w:cs="Sen"/>
          <w:b/>
          <w:i/>
          <w:sz w:val="18"/>
          <w:szCs w:val="18"/>
        </w:rPr>
        <w:t>.</w:t>
      </w:r>
    </w:p>
    <w:p w14:paraId="10EDF1F4" w14:textId="77777777" w:rsidR="00515A42" w:rsidRPr="00086E5E" w:rsidRDefault="00515A42">
      <w:pPr>
        <w:spacing w:line="360" w:lineRule="auto"/>
        <w:rPr>
          <w:rFonts w:ascii="Sennheiser Office" w:eastAsia="Sen" w:hAnsi="Sennheiser Office" w:cs="Sen"/>
          <w:b/>
          <w:i/>
          <w:sz w:val="18"/>
          <w:szCs w:val="18"/>
        </w:rPr>
      </w:pPr>
    </w:p>
    <w:p w14:paraId="5C308D5A" w14:textId="3EB70363" w:rsidR="00515A42" w:rsidRPr="00086E5E" w:rsidRDefault="00BF198F">
      <w:pPr>
        <w:spacing w:line="360" w:lineRule="auto"/>
        <w:rPr>
          <w:rFonts w:ascii="Sennheiser Office" w:eastAsia="Sen" w:hAnsi="Sennheiser Office" w:cs="Sen"/>
          <w:sz w:val="18"/>
          <w:szCs w:val="18"/>
        </w:rPr>
      </w:pPr>
      <w:r w:rsidRPr="00086E5E">
        <w:rPr>
          <w:rFonts w:ascii="Sennheiser Office" w:eastAsia="Sen" w:hAnsi="Sennheiser Office" w:cs="Sen"/>
          <w:sz w:val="18"/>
          <w:szCs w:val="18"/>
        </w:rPr>
        <w:t xml:space="preserve">Through a partnership that began last year, OEG and Sennheiser have worked to </w:t>
      </w:r>
      <w:r w:rsidR="00800B5B" w:rsidRPr="00086E5E">
        <w:rPr>
          <w:rFonts w:ascii="Sennheiser Office" w:eastAsia="Sen" w:hAnsi="Sennheiser Office" w:cs="Sen"/>
          <w:sz w:val="18"/>
          <w:szCs w:val="18"/>
        </w:rPr>
        <w:t>impart</w:t>
      </w:r>
      <w:r w:rsidRPr="00086E5E">
        <w:rPr>
          <w:rFonts w:ascii="Sennheiser Office" w:eastAsia="Sen" w:hAnsi="Sennheiser Office" w:cs="Sen"/>
          <w:sz w:val="18"/>
          <w:szCs w:val="18"/>
        </w:rPr>
        <w:t xml:space="preserve"> a premier audio experience for both artists and fans.</w:t>
      </w:r>
      <w:r w:rsidR="00AA067D">
        <w:rPr>
          <w:rFonts w:ascii="Sennheiser Office" w:eastAsia="Sen" w:hAnsi="Sennheiser Office" w:cs="Sen"/>
          <w:sz w:val="18"/>
          <w:szCs w:val="18"/>
        </w:rPr>
        <w:t xml:space="preserve"> Ole Red’s</w:t>
      </w:r>
      <w:r w:rsidR="00AA067D" w:rsidRPr="00B9470B">
        <w:rPr>
          <w:rFonts w:ascii="Sennheiser Office" w:eastAsia="Sen" w:hAnsi="Sennheiser Office" w:cs="Sen"/>
          <w:sz w:val="18"/>
          <w:szCs w:val="18"/>
        </w:rPr>
        <w:t xml:space="preserve"> locations in Nashville, Gatlinburg, Orlando, and Las Vegas feature a full complement of Sennheiser equipment</w:t>
      </w:r>
      <w:r w:rsidR="00AA067D">
        <w:rPr>
          <w:rFonts w:ascii="Sennheiser Office" w:eastAsia="Sen" w:hAnsi="Sennheiser Office" w:cs="Sen"/>
          <w:sz w:val="18"/>
          <w:szCs w:val="18"/>
        </w:rPr>
        <w:t>,</w:t>
      </w:r>
      <w:r w:rsidR="00AA067D" w:rsidRPr="00B9470B">
        <w:rPr>
          <w:rFonts w:ascii="Sennheiser Office" w:eastAsia="Sen" w:hAnsi="Sennheiser Office" w:cs="Sen"/>
          <w:sz w:val="18"/>
          <w:szCs w:val="18"/>
        </w:rPr>
        <w:t xml:space="preserve"> enabling </w:t>
      </w:r>
      <w:r w:rsidR="00AA067D">
        <w:rPr>
          <w:rFonts w:ascii="Sennheiser Office" w:eastAsia="Sen" w:hAnsi="Sennheiser Office" w:cs="Sen"/>
          <w:sz w:val="18"/>
          <w:szCs w:val="18"/>
        </w:rPr>
        <w:t xml:space="preserve">each venue </w:t>
      </w:r>
      <w:r w:rsidR="00AA067D" w:rsidRPr="00B9470B">
        <w:rPr>
          <w:rFonts w:ascii="Sennheiser Office" w:eastAsia="Sen" w:hAnsi="Sennheiser Office" w:cs="Sen"/>
          <w:sz w:val="18"/>
          <w:szCs w:val="18"/>
        </w:rPr>
        <w:t>to deliver dependable, top-notch quality night after night.</w:t>
      </w:r>
      <w:r w:rsidRPr="00086E5E">
        <w:rPr>
          <w:rFonts w:ascii="Sennheiser Office" w:eastAsia="Sen" w:hAnsi="Sennheiser Office" w:cs="Sen"/>
          <w:sz w:val="18"/>
          <w:szCs w:val="18"/>
        </w:rPr>
        <w:t xml:space="preserve"> </w:t>
      </w:r>
      <w:r w:rsidR="00BB7CDB">
        <w:rPr>
          <w:rFonts w:ascii="Sennheiser Office" w:eastAsia="Sen" w:hAnsi="Sennheiser Office" w:cs="Sen"/>
          <w:sz w:val="18"/>
          <w:szCs w:val="18"/>
        </w:rPr>
        <w:t xml:space="preserve">The venues </w:t>
      </w:r>
      <w:r w:rsidR="007C12FF">
        <w:rPr>
          <w:rFonts w:ascii="Sennheiser Office" w:eastAsia="Sen" w:hAnsi="Sennheiser Office" w:cs="Sen"/>
          <w:sz w:val="18"/>
          <w:szCs w:val="18"/>
        </w:rPr>
        <w:t>are outfitted</w:t>
      </w:r>
      <w:r w:rsidR="009C382E">
        <w:rPr>
          <w:rFonts w:ascii="Sennheiser Office" w:eastAsia="Sen" w:hAnsi="Sennheiser Office" w:cs="Sen"/>
          <w:sz w:val="18"/>
          <w:szCs w:val="18"/>
        </w:rPr>
        <w:t xml:space="preserve"> with</w:t>
      </w:r>
      <w:r w:rsidR="00AA067D">
        <w:rPr>
          <w:rFonts w:ascii="Sennheiser Office" w:eastAsia="Sen" w:hAnsi="Sennheiser Office" w:cs="Sen"/>
          <w:sz w:val="18"/>
          <w:szCs w:val="18"/>
        </w:rPr>
        <w:t xml:space="preserve"> wireless systems,</w:t>
      </w:r>
      <w:r w:rsidR="007C12FF">
        <w:rPr>
          <w:rFonts w:ascii="Sennheiser Office" w:eastAsia="Sen" w:hAnsi="Sennheiser Office" w:cs="Sen"/>
          <w:sz w:val="18"/>
          <w:szCs w:val="18"/>
        </w:rPr>
        <w:t xml:space="preserve"> </w:t>
      </w:r>
      <w:r w:rsidR="00B018C7">
        <w:rPr>
          <w:rFonts w:ascii="Sennheiser Office" w:eastAsia="Sen" w:hAnsi="Sennheiser Office" w:cs="Sen"/>
          <w:sz w:val="18"/>
          <w:szCs w:val="18"/>
        </w:rPr>
        <w:t>in-ear monitor</w:t>
      </w:r>
      <w:r w:rsidR="00BF5534">
        <w:rPr>
          <w:rFonts w:ascii="Sennheiser Office" w:eastAsia="Sen" w:hAnsi="Sennheiser Office" w:cs="Sen"/>
          <w:sz w:val="18"/>
          <w:szCs w:val="18"/>
        </w:rPr>
        <w:t>s,</w:t>
      </w:r>
      <w:r w:rsidR="00B018C7">
        <w:rPr>
          <w:rFonts w:ascii="Sennheiser Office" w:eastAsia="Sen" w:hAnsi="Sennheiser Office" w:cs="Sen"/>
          <w:sz w:val="18"/>
          <w:szCs w:val="18"/>
        </w:rPr>
        <w:t xml:space="preserve"> receivers</w:t>
      </w:r>
      <w:r w:rsidR="00BF5534">
        <w:rPr>
          <w:rFonts w:ascii="Sennheiser Office" w:eastAsia="Sen" w:hAnsi="Sennheiser Office" w:cs="Sen"/>
          <w:sz w:val="18"/>
          <w:szCs w:val="18"/>
        </w:rPr>
        <w:t xml:space="preserve"> and</w:t>
      </w:r>
      <w:r w:rsidR="00B018C7">
        <w:rPr>
          <w:rFonts w:ascii="Sennheiser Office" w:eastAsia="Sen" w:hAnsi="Sennheiser Office" w:cs="Sen"/>
          <w:sz w:val="18"/>
          <w:szCs w:val="18"/>
        </w:rPr>
        <w:t xml:space="preserve"> transmitters,</w:t>
      </w:r>
      <w:r w:rsidR="00BF5534">
        <w:rPr>
          <w:rFonts w:ascii="Sennheiser Office" w:eastAsia="Sen" w:hAnsi="Sennheiser Office" w:cs="Sen"/>
          <w:sz w:val="18"/>
          <w:szCs w:val="18"/>
        </w:rPr>
        <w:t xml:space="preserve"> plus</w:t>
      </w:r>
      <w:r w:rsidR="00B018C7">
        <w:rPr>
          <w:rFonts w:ascii="Sennheiser Office" w:eastAsia="Sen" w:hAnsi="Sennheiser Office" w:cs="Sen"/>
          <w:sz w:val="18"/>
          <w:szCs w:val="18"/>
        </w:rPr>
        <w:t xml:space="preserve"> </w:t>
      </w:r>
      <w:r w:rsidR="00494C77">
        <w:rPr>
          <w:rFonts w:ascii="Sennheiser Office" w:eastAsia="Sen" w:hAnsi="Sennheiser Office" w:cs="Sen"/>
          <w:sz w:val="18"/>
          <w:szCs w:val="18"/>
        </w:rPr>
        <w:t>several microphones like the</w:t>
      </w:r>
      <w:r w:rsidR="0051500E">
        <w:rPr>
          <w:rFonts w:ascii="Sennheiser Office" w:eastAsia="Sen" w:hAnsi="Sennheiser Office" w:cs="Sen"/>
          <w:sz w:val="18"/>
          <w:szCs w:val="18"/>
        </w:rPr>
        <w:t xml:space="preserve"> SKM </w:t>
      </w:r>
      <w:r w:rsidR="00CF4B0B">
        <w:rPr>
          <w:rFonts w:ascii="Sennheiser Office" w:eastAsia="Sen" w:hAnsi="Sennheiser Office" w:cs="Sen"/>
          <w:sz w:val="18"/>
          <w:szCs w:val="18"/>
        </w:rPr>
        <w:t>6000, E</w:t>
      </w:r>
      <w:r w:rsidR="006D1083">
        <w:rPr>
          <w:rFonts w:ascii="Sennheiser Office" w:eastAsia="Sen" w:hAnsi="Sennheiser Office" w:cs="Sen"/>
          <w:sz w:val="18"/>
          <w:szCs w:val="18"/>
        </w:rPr>
        <w:t xml:space="preserve">904, </w:t>
      </w:r>
      <w:r w:rsidR="0017419B">
        <w:rPr>
          <w:rFonts w:ascii="Sennheiser Office" w:eastAsia="Sen" w:hAnsi="Sennheiser Office" w:cs="Sen"/>
          <w:sz w:val="18"/>
          <w:szCs w:val="18"/>
        </w:rPr>
        <w:t>E914,</w:t>
      </w:r>
      <w:r w:rsidR="001A54AE">
        <w:rPr>
          <w:rFonts w:ascii="Sennheiser Office" w:eastAsia="Sen" w:hAnsi="Sennheiser Office" w:cs="Sen"/>
          <w:sz w:val="18"/>
          <w:szCs w:val="18"/>
        </w:rPr>
        <w:t xml:space="preserve"> </w:t>
      </w:r>
      <w:r w:rsidR="009C382E">
        <w:rPr>
          <w:rFonts w:ascii="Sennheiser Office" w:eastAsia="Sen" w:hAnsi="Sennheiser Office" w:cs="Sen"/>
          <w:sz w:val="18"/>
          <w:szCs w:val="18"/>
        </w:rPr>
        <w:t xml:space="preserve">E945, </w:t>
      </w:r>
      <w:r w:rsidR="001A54AE">
        <w:rPr>
          <w:rFonts w:ascii="Sennheiser Office" w:eastAsia="Sen" w:hAnsi="Sennheiser Office" w:cs="Sen"/>
          <w:sz w:val="18"/>
          <w:szCs w:val="18"/>
        </w:rPr>
        <w:t>E835,</w:t>
      </w:r>
      <w:r w:rsidR="0017419B">
        <w:rPr>
          <w:rFonts w:ascii="Sennheiser Office" w:eastAsia="Sen" w:hAnsi="Sennheiser Office" w:cs="Sen"/>
          <w:sz w:val="18"/>
          <w:szCs w:val="18"/>
        </w:rPr>
        <w:t xml:space="preserve"> </w:t>
      </w:r>
      <w:r w:rsidR="003A66D5">
        <w:rPr>
          <w:rFonts w:ascii="Sennheiser Office" w:eastAsia="Sen" w:hAnsi="Sennheiser Office" w:cs="Sen"/>
          <w:sz w:val="18"/>
          <w:szCs w:val="18"/>
        </w:rPr>
        <w:t xml:space="preserve">MKE 600, </w:t>
      </w:r>
      <w:r w:rsidR="00494C77">
        <w:rPr>
          <w:rFonts w:ascii="Sennheiser Office" w:eastAsia="Sen" w:hAnsi="Sennheiser Office" w:cs="Sen"/>
          <w:sz w:val="18"/>
          <w:szCs w:val="18"/>
        </w:rPr>
        <w:t xml:space="preserve">MD 421 II, </w:t>
      </w:r>
      <w:r w:rsidR="009C382E">
        <w:rPr>
          <w:rFonts w:ascii="Sennheiser Office" w:eastAsia="Sen" w:hAnsi="Sennheiser Office" w:cs="Sen"/>
          <w:sz w:val="18"/>
          <w:szCs w:val="18"/>
        </w:rPr>
        <w:t xml:space="preserve">and much more. </w:t>
      </w:r>
    </w:p>
    <w:p w14:paraId="4BE13164" w14:textId="77777777" w:rsidR="002542CC" w:rsidRDefault="002542CC">
      <w:pPr>
        <w:spacing w:line="360" w:lineRule="auto"/>
        <w:rPr>
          <w:rFonts w:ascii="Sennheiser Office" w:eastAsia="Sen" w:hAnsi="Sennheiser Office" w:cs="Sen"/>
          <w:sz w:val="18"/>
          <w:szCs w:val="18"/>
        </w:rPr>
      </w:pPr>
    </w:p>
    <w:p w14:paraId="55D8C106" w14:textId="2C30C594" w:rsidR="000C0F5C" w:rsidRDefault="000C0F5C">
      <w:pPr>
        <w:spacing w:line="360" w:lineRule="auto"/>
        <w:rPr>
          <w:rFonts w:ascii="Sennheiser Office" w:eastAsia="Sen" w:hAnsi="Sennheiser Office" w:cs="Sen"/>
          <w:sz w:val="18"/>
          <w:szCs w:val="18"/>
        </w:rPr>
      </w:pPr>
      <w:r w:rsidRPr="000C0F5C">
        <w:rPr>
          <w:rFonts w:ascii="Sennheiser Office" w:eastAsia="Sen" w:hAnsi="Sennheiser Office" w:cs="Sen"/>
          <w:sz w:val="18"/>
          <w:szCs w:val="18"/>
        </w:rPr>
        <w:t>“The Sennheiser partnership has literally established Ole Red as the leader in every market we operate in</w:t>
      </w:r>
      <w:r>
        <w:rPr>
          <w:rFonts w:ascii="Sennheiser Office" w:eastAsia="Sen" w:hAnsi="Sennheiser Office" w:cs="Sen"/>
          <w:sz w:val="18"/>
          <w:szCs w:val="18"/>
        </w:rPr>
        <w:t>,”</w:t>
      </w:r>
      <w:r w:rsidR="00F1401E">
        <w:rPr>
          <w:rFonts w:ascii="Sennheiser Office" w:eastAsia="Sen" w:hAnsi="Sennheiser Office" w:cs="Sen"/>
          <w:sz w:val="18"/>
          <w:szCs w:val="18"/>
        </w:rPr>
        <w:t xml:space="preserve"> </w:t>
      </w:r>
      <w:r w:rsidR="00CF4B0B">
        <w:rPr>
          <w:rFonts w:ascii="Sennheiser Office" w:eastAsia="Sen" w:hAnsi="Sennheiser Office" w:cs="Sen"/>
          <w:sz w:val="18"/>
          <w:szCs w:val="18"/>
        </w:rPr>
        <w:t>says</w:t>
      </w:r>
      <w:r>
        <w:rPr>
          <w:rFonts w:ascii="Sennheiser Office" w:eastAsia="Sen" w:hAnsi="Sennheiser Office" w:cs="Sen"/>
          <w:sz w:val="18"/>
          <w:szCs w:val="18"/>
        </w:rPr>
        <w:t xml:space="preserve"> Andy Roy</w:t>
      </w:r>
      <w:r w:rsidR="00F1401E">
        <w:rPr>
          <w:rFonts w:ascii="Sennheiser Office" w:eastAsia="Sen" w:hAnsi="Sennheiser Office" w:cs="Sen"/>
          <w:sz w:val="18"/>
          <w:szCs w:val="18"/>
        </w:rPr>
        <w:t xml:space="preserve">, Assistant Director, Production &amp; Technical Services at </w:t>
      </w:r>
      <w:r w:rsidR="00FC7F43">
        <w:rPr>
          <w:rFonts w:ascii="Sennheiser Office" w:eastAsia="Sen" w:hAnsi="Sennheiser Office" w:cs="Sen"/>
          <w:sz w:val="18"/>
          <w:szCs w:val="18"/>
        </w:rPr>
        <w:t>OEG.</w:t>
      </w:r>
    </w:p>
    <w:p w14:paraId="7F9247BA" w14:textId="77777777" w:rsidR="00AA067D" w:rsidRDefault="00AA067D">
      <w:pPr>
        <w:spacing w:line="360" w:lineRule="auto"/>
        <w:rPr>
          <w:rFonts w:ascii="Sennheiser Office" w:eastAsia="Sen" w:hAnsi="Sennheiser Office" w:cs="Sen"/>
          <w:sz w:val="18"/>
          <w:szCs w:val="18"/>
        </w:rPr>
      </w:pPr>
    </w:p>
    <w:p w14:paraId="2D002D0E" w14:textId="2F2EC88F" w:rsidR="00AA067D" w:rsidRPr="00AA067D" w:rsidRDefault="00AA067D">
      <w:pPr>
        <w:spacing w:line="360" w:lineRule="auto"/>
        <w:rPr>
          <w:rFonts w:ascii="Sennheiser Office" w:eastAsia="Sen" w:hAnsi="Sennheiser Office" w:cs="Sen"/>
          <w:b/>
          <w:sz w:val="18"/>
          <w:szCs w:val="18"/>
        </w:rPr>
      </w:pPr>
      <w:r w:rsidRPr="00086E5E">
        <w:rPr>
          <w:rFonts w:ascii="Sennheiser Office" w:eastAsia="Sen" w:hAnsi="Sennheiser Office" w:cs="Sen"/>
          <w:b/>
          <w:sz w:val="18"/>
          <w:szCs w:val="18"/>
        </w:rPr>
        <w:t>The best in talent and sound quality</w:t>
      </w:r>
    </w:p>
    <w:p w14:paraId="64E24DC6" w14:textId="77777777" w:rsidR="00E72FCC" w:rsidRDefault="00E72FCC" w:rsidP="00044DA9">
      <w:pPr>
        <w:spacing w:line="360" w:lineRule="auto"/>
        <w:rPr>
          <w:rFonts w:ascii="Sennheiser Office" w:eastAsia="Sen" w:hAnsi="Sennheiser Office" w:cs="Sen"/>
          <w:sz w:val="18"/>
          <w:szCs w:val="18"/>
        </w:rPr>
      </w:pPr>
    </w:p>
    <w:p w14:paraId="41B31918" w14:textId="16CBA7D1" w:rsidR="00E72FCC" w:rsidRPr="00993C2F" w:rsidRDefault="00E72FCC" w:rsidP="00E72FCC">
      <w:pPr>
        <w:spacing w:line="360" w:lineRule="auto"/>
        <w:rPr>
          <w:rFonts w:ascii="Sennheiser Office" w:eastAsia="Sen" w:hAnsi="Sennheiser Office" w:cs="Sen"/>
          <w:sz w:val="18"/>
          <w:szCs w:val="18"/>
        </w:rPr>
      </w:pPr>
      <w:r w:rsidRPr="00993C2F">
        <w:rPr>
          <w:rFonts w:ascii="Sennheiser Office" w:eastAsia="Sen" w:hAnsi="Sennheiser Office" w:cs="Sen"/>
          <w:sz w:val="18"/>
          <w:szCs w:val="18"/>
        </w:rPr>
        <w:t>Matthew Cox, Production Manager and Audio-Visual Engineer at Ole Red Nashville, says that the integration of the Sennheiser gear has been seamless and has resulted in a measurable difference in quality and sonic performance: "I’m a longtime user of Sennheiser, particularly on the wireless stuff," he says. "</w:t>
      </w:r>
      <w:r w:rsidRPr="00993C2F">
        <w:t>I</w:t>
      </w:r>
      <w:r w:rsidRPr="00993C2F">
        <w:rPr>
          <w:rFonts w:ascii="Sennheiser Office" w:eastAsia="Sen" w:hAnsi="Sennheiser Office" w:cs="Sen"/>
          <w:sz w:val="18"/>
          <w:szCs w:val="18"/>
        </w:rPr>
        <w:t xml:space="preserve">t was important for us to set a higher standard on what is mainly an acoustic stage. We have four channels of the Sennheiser XSW </w:t>
      </w:r>
      <w:r w:rsidR="008C44E9">
        <w:rPr>
          <w:rFonts w:ascii="Sennheiser Office" w:eastAsia="Sen" w:hAnsi="Sennheiser Office" w:cs="Sen"/>
          <w:sz w:val="18"/>
          <w:szCs w:val="18"/>
        </w:rPr>
        <w:t xml:space="preserve">IEM </w:t>
      </w:r>
      <w:r w:rsidRPr="00993C2F">
        <w:rPr>
          <w:rFonts w:ascii="Sennheiser Office" w:eastAsia="Sen" w:hAnsi="Sennheiser Office" w:cs="Sen"/>
          <w:sz w:val="18"/>
          <w:szCs w:val="18"/>
        </w:rPr>
        <w:t>system</w:t>
      </w:r>
      <w:r w:rsidR="008C44E9">
        <w:rPr>
          <w:rFonts w:ascii="Sennheiser Office" w:eastAsia="Sen" w:hAnsi="Sennheiser Office" w:cs="Sen"/>
          <w:sz w:val="18"/>
          <w:szCs w:val="18"/>
        </w:rPr>
        <w:t>s and EW-D mics for our rooftop stage.</w:t>
      </w:r>
      <w:r w:rsidRPr="00993C2F">
        <w:rPr>
          <w:rFonts w:ascii="Sennheiser Office" w:eastAsia="Sen" w:hAnsi="Sennheiser Office" w:cs="Sen"/>
          <w:sz w:val="18"/>
          <w:szCs w:val="18"/>
        </w:rPr>
        <w:t xml:space="preserve"> </w:t>
      </w:r>
      <w:r w:rsidR="008C44E9">
        <w:rPr>
          <w:rFonts w:ascii="Sennheiser Office" w:eastAsia="Sen" w:hAnsi="Sennheiser Office" w:cs="Sen"/>
          <w:sz w:val="18"/>
          <w:szCs w:val="18"/>
        </w:rPr>
        <w:t>They are</w:t>
      </w:r>
      <w:r w:rsidRPr="00993C2F">
        <w:rPr>
          <w:rFonts w:ascii="Sennheiser Office" w:eastAsia="Sen" w:hAnsi="Sennheiser Office" w:cs="Sen"/>
          <w:sz w:val="18"/>
          <w:szCs w:val="18"/>
        </w:rPr>
        <w:t xml:space="preserve"> very user friendly and easy to operate. Meanwhile, the Sennheiser e935 are our go-to capsules and give us a consistent sound across both our wired and wireless mics. </w:t>
      </w:r>
    </w:p>
    <w:p w14:paraId="0ED67B7F" w14:textId="77777777" w:rsidR="00E72FCC" w:rsidRPr="00993C2F" w:rsidRDefault="00E72FCC" w:rsidP="00E72FCC">
      <w:pPr>
        <w:spacing w:line="360" w:lineRule="auto"/>
        <w:rPr>
          <w:rFonts w:ascii="Sennheiser Office" w:eastAsia="Sen" w:hAnsi="Sennheiser Office" w:cs="Sen"/>
          <w:sz w:val="18"/>
          <w:szCs w:val="18"/>
        </w:rPr>
      </w:pPr>
    </w:p>
    <w:p w14:paraId="554C7F71" w14:textId="3FC079E7" w:rsidR="00E72FCC" w:rsidRDefault="00E72FCC" w:rsidP="00E72FCC">
      <w:pPr>
        <w:spacing w:line="360" w:lineRule="auto"/>
        <w:rPr>
          <w:rFonts w:ascii="Sennheiser Office" w:eastAsia="Sen" w:hAnsi="Sennheiser Office" w:cs="Sen"/>
          <w:sz w:val="18"/>
          <w:szCs w:val="18"/>
        </w:rPr>
      </w:pPr>
      <w:r w:rsidRPr="00993C2F">
        <w:rPr>
          <w:rFonts w:ascii="Sennheiser Office" w:eastAsia="Sen" w:hAnsi="Sennheiser Office" w:cs="Sen"/>
          <w:sz w:val="18"/>
          <w:szCs w:val="18"/>
        </w:rPr>
        <w:t>Cox and his team routinely depend on Sennheiser's W</w:t>
      </w:r>
      <w:r w:rsidR="00D944AF">
        <w:rPr>
          <w:rFonts w:ascii="Sennheiser Office" w:eastAsia="Sen" w:hAnsi="Sennheiser Office" w:cs="Sen"/>
          <w:sz w:val="18"/>
          <w:szCs w:val="18"/>
        </w:rPr>
        <w:t xml:space="preserve">ireless System Manager software </w:t>
      </w:r>
      <w:r w:rsidRPr="00993C2F">
        <w:rPr>
          <w:rFonts w:ascii="Sennheiser Office" w:eastAsia="Sen" w:hAnsi="Sennheiser Office" w:cs="Sen"/>
          <w:sz w:val="18"/>
          <w:szCs w:val="18"/>
        </w:rPr>
        <w:t xml:space="preserve">to manage frequency coordination: "Getting this part right is very important," he says. "We are </w:t>
      </w:r>
      <w:r w:rsidRPr="00993C2F">
        <w:rPr>
          <w:rFonts w:ascii="Sennheiser Office" w:eastAsia="Sen" w:hAnsi="Sennheiser Office" w:cs="Sen"/>
          <w:sz w:val="18"/>
          <w:szCs w:val="18"/>
        </w:rPr>
        <w:lastRenderedPageBreak/>
        <w:t xml:space="preserve">located on Broadway, where there are a lot of competing frequencies from neighbouring venues. The WSM app really helps us manage RF congestion, since pretty much up and down for five blocks you have honky </w:t>
      </w:r>
      <w:proofErr w:type="spellStart"/>
      <w:r w:rsidRPr="00993C2F">
        <w:rPr>
          <w:rFonts w:ascii="Sennheiser Office" w:eastAsia="Sen" w:hAnsi="Sennheiser Office" w:cs="Sen"/>
          <w:sz w:val="18"/>
          <w:szCs w:val="18"/>
        </w:rPr>
        <w:t>tonks</w:t>
      </w:r>
      <w:proofErr w:type="spellEnd"/>
      <w:r w:rsidRPr="00993C2F">
        <w:rPr>
          <w:rFonts w:ascii="Sennheiser Office" w:eastAsia="Sen" w:hAnsi="Sennheiser Office" w:cs="Sen"/>
          <w:sz w:val="18"/>
          <w:szCs w:val="18"/>
        </w:rPr>
        <w:t>, and then the Bridgestone Arena and Nissan Stadium also nearby."</w:t>
      </w:r>
    </w:p>
    <w:p w14:paraId="434FE060" w14:textId="77777777" w:rsidR="00550213" w:rsidRDefault="00550213" w:rsidP="00E72FCC">
      <w:pPr>
        <w:spacing w:line="360" w:lineRule="auto"/>
        <w:rPr>
          <w:rFonts w:ascii="Sennheiser Office" w:eastAsia="Sen" w:hAnsi="Sennheiser Office" w:cs="Sen"/>
          <w:sz w:val="18"/>
          <w:szCs w:val="18"/>
        </w:rPr>
      </w:pPr>
    </w:p>
    <w:p w14:paraId="2A4348B5" w14:textId="77777777" w:rsidR="00550213" w:rsidRDefault="00550213" w:rsidP="00550213">
      <w:pPr>
        <w:spacing w:line="360" w:lineRule="auto"/>
        <w:rPr>
          <w:rFonts w:ascii="Sennheiser Office" w:eastAsia="Sen" w:hAnsi="Sennheiser Office" w:cs="Sen"/>
          <w:sz w:val="18"/>
          <w:szCs w:val="18"/>
        </w:rPr>
      </w:pPr>
      <w:r>
        <w:rPr>
          <w:rFonts w:ascii="Sennheiser Office" w:eastAsia="Sen" w:hAnsi="Sennheiser Office" w:cs="Sen"/>
          <w:sz w:val="18"/>
          <w:szCs w:val="18"/>
        </w:rPr>
        <w:t xml:space="preserve">Its Broadway location and Airport location, both in Nashville, TN, is particularly a hotbed of up-and-coming talent, with musician </w:t>
      </w:r>
      <w:r w:rsidRPr="00086E5E">
        <w:rPr>
          <w:rFonts w:ascii="Sennheiser Office" w:eastAsia="Sen" w:hAnsi="Sennheiser Office" w:cs="Sen"/>
          <w:sz w:val="18"/>
          <w:szCs w:val="18"/>
        </w:rPr>
        <w:t xml:space="preserve">Aliyah Good </w:t>
      </w:r>
      <w:r>
        <w:rPr>
          <w:rFonts w:ascii="Sennheiser Office" w:eastAsia="Sen" w:hAnsi="Sennheiser Office" w:cs="Sen"/>
          <w:sz w:val="18"/>
          <w:szCs w:val="18"/>
        </w:rPr>
        <w:t>being</w:t>
      </w:r>
      <w:r w:rsidRPr="00086E5E">
        <w:rPr>
          <w:rFonts w:ascii="Sennheiser Office" w:eastAsia="Sen" w:hAnsi="Sennheiser Office" w:cs="Sen"/>
          <w:sz w:val="18"/>
          <w:szCs w:val="18"/>
        </w:rPr>
        <w:t xml:space="preserve"> one of the many gifted artists to regularly appear at both venues</w:t>
      </w:r>
      <w:r>
        <w:rPr>
          <w:rFonts w:ascii="Sennheiser Office" w:eastAsia="Sen" w:hAnsi="Sennheiser Office" w:cs="Sen"/>
          <w:sz w:val="18"/>
          <w:szCs w:val="18"/>
        </w:rPr>
        <w:t>.</w:t>
      </w:r>
      <w:r w:rsidRPr="00086E5E">
        <w:rPr>
          <w:rFonts w:ascii="Sennheiser Office" w:eastAsia="Sen" w:hAnsi="Sennheiser Office" w:cs="Sen"/>
          <w:sz w:val="18"/>
          <w:szCs w:val="18"/>
        </w:rPr>
        <w:t xml:space="preserve"> </w:t>
      </w:r>
      <w:r>
        <w:rPr>
          <w:rFonts w:ascii="Sennheiser Office" w:eastAsia="Sen" w:hAnsi="Sennheiser Office" w:cs="Sen"/>
          <w:sz w:val="18"/>
          <w:szCs w:val="18"/>
        </w:rPr>
        <w:t>S</w:t>
      </w:r>
      <w:r w:rsidRPr="00086E5E">
        <w:rPr>
          <w:rFonts w:ascii="Sennheiser Office" w:eastAsia="Sen" w:hAnsi="Sennheiser Office" w:cs="Sen"/>
          <w:sz w:val="18"/>
          <w:szCs w:val="18"/>
        </w:rPr>
        <w:t xml:space="preserve">he's been performing there since 2019 as an acoustic-based duo with her father, Rodney Good. </w:t>
      </w:r>
    </w:p>
    <w:p w14:paraId="724913A7" w14:textId="77777777" w:rsidR="00550213" w:rsidRDefault="00550213" w:rsidP="00550213">
      <w:pPr>
        <w:spacing w:line="360" w:lineRule="auto"/>
        <w:rPr>
          <w:rFonts w:ascii="Sennheiser Office" w:eastAsia="Sen" w:hAnsi="Sennheiser Office" w:cs="Sen"/>
          <w:sz w:val="18"/>
          <w:szCs w:val="18"/>
        </w:rPr>
      </w:pPr>
    </w:p>
    <w:p w14:paraId="06FC8512" w14:textId="432BE805" w:rsidR="00550213" w:rsidRDefault="00550213" w:rsidP="00E72FCC">
      <w:pPr>
        <w:spacing w:line="360" w:lineRule="auto"/>
        <w:rPr>
          <w:rFonts w:ascii="Sennheiser Office" w:eastAsia="Sen" w:hAnsi="Sennheiser Office" w:cs="Sen"/>
          <w:sz w:val="18"/>
          <w:szCs w:val="18"/>
        </w:rPr>
      </w:pPr>
      <w:r w:rsidRPr="00086E5E">
        <w:rPr>
          <w:rFonts w:ascii="Sennheiser Office" w:eastAsia="Sen" w:hAnsi="Sennheiser Office" w:cs="Sen"/>
          <w:sz w:val="18"/>
          <w:szCs w:val="18"/>
        </w:rPr>
        <w:t xml:space="preserve">"I wanted to perform at Ole Red because it is one of the best venues on Broadway," she says. "When I got the call to do my first show and began performing there, it was really exciting for me. I started just by playing at the rooftop, and then began playing at the downstairs stage." Now, her performances alternate between the </w:t>
      </w:r>
      <w:r>
        <w:rPr>
          <w:rFonts w:ascii="Sennheiser Office" w:eastAsia="Sen" w:hAnsi="Sennheiser Office" w:cs="Sen"/>
          <w:sz w:val="18"/>
          <w:szCs w:val="18"/>
        </w:rPr>
        <w:t>Broadway venue</w:t>
      </w:r>
      <w:r w:rsidRPr="00086E5E">
        <w:rPr>
          <w:rFonts w:ascii="Sennheiser Office" w:eastAsia="Sen" w:hAnsi="Sennheiser Office" w:cs="Sen"/>
          <w:sz w:val="18"/>
          <w:szCs w:val="18"/>
        </w:rPr>
        <w:t xml:space="preserve">'s </w:t>
      </w:r>
      <w:r>
        <w:rPr>
          <w:rFonts w:ascii="Sennheiser Office" w:eastAsia="Sen" w:hAnsi="Sennheiser Office" w:cs="Sen"/>
          <w:sz w:val="18"/>
          <w:szCs w:val="18"/>
        </w:rPr>
        <w:t xml:space="preserve">rooftop which is outfitted with Sennheiser’s EW-D wireless microphone systems </w:t>
      </w:r>
      <w:r w:rsidRPr="00086E5E">
        <w:rPr>
          <w:rFonts w:ascii="Sennheiser Office" w:eastAsia="Sen" w:hAnsi="Sennheiser Office" w:cs="Sen"/>
          <w:sz w:val="18"/>
          <w:szCs w:val="18"/>
        </w:rPr>
        <w:t>and the main stage</w:t>
      </w:r>
      <w:r>
        <w:rPr>
          <w:rFonts w:ascii="Sennheiser Office" w:eastAsia="Sen" w:hAnsi="Sennheiser Office" w:cs="Sen"/>
          <w:sz w:val="18"/>
          <w:szCs w:val="18"/>
        </w:rPr>
        <w:t>, which is powered by Sennheiser’s Digital 6000 and 2000 Series in-ear monitors.</w:t>
      </w:r>
      <w:r w:rsidRPr="00086E5E">
        <w:rPr>
          <w:rFonts w:ascii="Sennheiser Office" w:eastAsia="Sen" w:hAnsi="Sennheiser Office" w:cs="Sen"/>
          <w:sz w:val="18"/>
          <w:szCs w:val="18"/>
        </w:rPr>
        <w:t xml:space="preserve"> </w:t>
      </w:r>
      <w:r>
        <w:rPr>
          <w:rFonts w:ascii="Sennheiser Office" w:eastAsia="Sen" w:hAnsi="Sennheiser Office" w:cs="Sen"/>
          <w:sz w:val="18"/>
          <w:szCs w:val="18"/>
        </w:rPr>
        <w:t xml:space="preserve">Good also performs at Nashville’s Airport location, which exclusively uses Sennheiser E935 wired microphones. </w:t>
      </w:r>
    </w:p>
    <w:p w14:paraId="270D58F0" w14:textId="77777777" w:rsidR="00550213" w:rsidRDefault="00550213" w:rsidP="00E72FCC">
      <w:pPr>
        <w:spacing w:line="360" w:lineRule="auto"/>
        <w:rPr>
          <w:rFonts w:ascii="Sennheiser Office" w:eastAsia="Sen" w:hAnsi="Sennheiser Office" w:cs="Sen"/>
          <w:sz w:val="18"/>
          <w:szCs w:val="18"/>
        </w:rPr>
      </w:pPr>
    </w:p>
    <w:p w14:paraId="703E27B8" w14:textId="15C5F5B0" w:rsidR="00550213" w:rsidRDefault="00550213" w:rsidP="00E72FCC">
      <w:pPr>
        <w:spacing w:line="360" w:lineRule="auto"/>
        <w:rPr>
          <w:rFonts w:ascii="Sennheiser Office" w:eastAsia="Sen" w:hAnsi="Sennheiser Office" w:cs="Sen"/>
          <w:sz w:val="18"/>
          <w:szCs w:val="18"/>
        </w:rPr>
      </w:pPr>
      <w:r>
        <w:rPr>
          <w:rFonts w:ascii="Sennheiser Office" w:eastAsia="Sen" w:hAnsi="Sennheiser Office" w:cs="Sen"/>
          <w:sz w:val="18"/>
          <w:szCs w:val="18"/>
        </w:rPr>
        <w:t>According to Cox, the new sound system in Nashville has been a success among both audience members and artists: "</w:t>
      </w:r>
      <w:r w:rsidRPr="002D1534">
        <w:rPr>
          <w:rFonts w:ascii="Sennheiser Office" w:eastAsia="Sen" w:hAnsi="Sennheiser Office" w:cs="Sen"/>
          <w:sz w:val="18"/>
          <w:szCs w:val="18"/>
        </w:rPr>
        <w:t>We get a lot of compliments on the professional quality of our gear that is available for people to use on a regular basis</w:t>
      </w:r>
      <w:r>
        <w:rPr>
          <w:rFonts w:ascii="Sennheiser Office" w:eastAsia="Sen" w:hAnsi="Sennheiser Office" w:cs="Sen"/>
          <w:sz w:val="18"/>
          <w:szCs w:val="18"/>
        </w:rPr>
        <w:t xml:space="preserve">," he says. "Offering </w:t>
      </w:r>
      <w:r w:rsidRPr="002D1534">
        <w:rPr>
          <w:rFonts w:ascii="Sennheiser Office" w:eastAsia="Sen" w:hAnsi="Sennheiser Office" w:cs="Sen"/>
          <w:sz w:val="18"/>
          <w:szCs w:val="18"/>
        </w:rPr>
        <w:t xml:space="preserve">the artists such </w:t>
      </w:r>
      <w:proofErr w:type="gramStart"/>
      <w:r w:rsidRPr="002D1534">
        <w:rPr>
          <w:rFonts w:ascii="Sennheiser Office" w:eastAsia="Sen" w:hAnsi="Sennheiser Office" w:cs="Sen"/>
          <w:sz w:val="18"/>
          <w:szCs w:val="18"/>
        </w:rPr>
        <w:t>high quality</w:t>
      </w:r>
      <w:proofErr w:type="gramEnd"/>
      <w:r w:rsidRPr="002D1534">
        <w:rPr>
          <w:rFonts w:ascii="Sennheiser Office" w:eastAsia="Sen" w:hAnsi="Sennheiser Office" w:cs="Sen"/>
          <w:sz w:val="18"/>
          <w:szCs w:val="18"/>
        </w:rPr>
        <w:t xml:space="preserve"> gear really sets us </w:t>
      </w:r>
      <w:r>
        <w:rPr>
          <w:rFonts w:ascii="Sennheiser Office" w:eastAsia="Sen" w:hAnsi="Sennheiser Office" w:cs="Sen"/>
          <w:sz w:val="18"/>
          <w:szCs w:val="18"/>
        </w:rPr>
        <w:t xml:space="preserve">apart from the other venues in town." </w:t>
      </w:r>
    </w:p>
    <w:p w14:paraId="7D680D37" w14:textId="77777777" w:rsidR="00550213" w:rsidRDefault="00550213" w:rsidP="00E72FCC">
      <w:pPr>
        <w:spacing w:line="360" w:lineRule="auto"/>
        <w:rPr>
          <w:rFonts w:ascii="Sennheiser Office" w:eastAsia="Sen" w:hAnsi="Sennheiser Office" w:cs="Sen"/>
          <w:sz w:val="18"/>
          <w:szCs w:val="18"/>
        </w:rPr>
      </w:pPr>
    </w:p>
    <w:p w14:paraId="44FB926D" w14:textId="77777777" w:rsidR="00550213" w:rsidRPr="00086E5E" w:rsidRDefault="00550213" w:rsidP="00550213">
      <w:pPr>
        <w:spacing w:line="360" w:lineRule="auto"/>
        <w:rPr>
          <w:rFonts w:ascii="Sennheiser Office" w:eastAsia="Sen" w:hAnsi="Sennheiser Office" w:cs="Sen"/>
          <w:sz w:val="18"/>
          <w:szCs w:val="18"/>
        </w:rPr>
      </w:pPr>
      <w:r>
        <w:rPr>
          <w:rFonts w:ascii="Sennheiser Office" w:eastAsia="Sen" w:hAnsi="Sennheiser Office" w:cs="Sen"/>
          <w:sz w:val="18"/>
          <w:szCs w:val="18"/>
        </w:rPr>
        <w:t>Good</w:t>
      </w:r>
      <w:r w:rsidRPr="00086E5E">
        <w:rPr>
          <w:rFonts w:ascii="Sennheiser Office" w:eastAsia="Sen" w:hAnsi="Sennheiser Office" w:cs="Sen"/>
          <w:sz w:val="18"/>
          <w:szCs w:val="18"/>
        </w:rPr>
        <w:t xml:space="preserve"> finds it inspiring to have her performances captured with superior grade audio: "Ole Red has one of the best sound systems, and they have the very best audio engineers," she says. "The live sound team is amazing - they are all smart, super accommodating and very knowledgeable about all of the equipment they are working with."</w:t>
      </w:r>
    </w:p>
    <w:p w14:paraId="022D3AB7" w14:textId="77777777" w:rsidR="00550213" w:rsidRPr="00086E5E" w:rsidRDefault="00550213" w:rsidP="00550213">
      <w:pPr>
        <w:spacing w:line="360" w:lineRule="auto"/>
        <w:rPr>
          <w:rFonts w:ascii="Sennheiser Office" w:eastAsia="Sen" w:hAnsi="Sennheiser Office" w:cs="Sen"/>
          <w:sz w:val="18"/>
          <w:szCs w:val="18"/>
        </w:rPr>
      </w:pPr>
    </w:p>
    <w:p w14:paraId="51E370A7" w14:textId="3843AC70" w:rsidR="00550213" w:rsidRDefault="00550213" w:rsidP="00E72FCC">
      <w:pPr>
        <w:spacing w:line="360" w:lineRule="auto"/>
        <w:rPr>
          <w:rFonts w:ascii="Sennheiser Office" w:eastAsia="Sen" w:hAnsi="Sennheiser Office" w:cs="Sen"/>
          <w:sz w:val="18"/>
          <w:szCs w:val="18"/>
        </w:rPr>
      </w:pPr>
      <w:r w:rsidRPr="00086E5E">
        <w:rPr>
          <w:rFonts w:ascii="Sennheiser Office" w:eastAsia="Sen" w:hAnsi="Sennheiser Office" w:cs="Sen"/>
          <w:sz w:val="18"/>
          <w:szCs w:val="18"/>
        </w:rPr>
        <w:t xml:space="preserve">A fundamental element of Ole Red's sound is the Sennheiser </w:t>
      </w:r>
      <w:r>
        <w:rPr>
          <w:rFonts w:ascii="Sennheiser Office" w:eastAsia="Sen" w:hAnsi="Sennheiser Office" w:cs="Sen"/>
          <w:sz w:val="18"/>
          <w:szCs w:val="18"/>
        </w:rPr>
        <w:t>e</w:t>
      </w:r>
      <w:r w:rsidRPr="00086E5E">
        <w:rPr>
          <w:rFonts w:ascii="Sennheiser Office" w:eastAsia="Sen" w:hAnsi="Sennheiser Office" w:cs="Sen"/>
          <w:sz w:val="18"/>
          <w:szCs w:val="18"/>
        </w:rPr>
        <w:t>935 wireless system</w:t>
      </w:r>
      <w:r>
        <w:rPr>
          <w:rFonts w:ascii="Sennheiser Office" w:eastAsia="Sen" w:hAnsi="Sennheiser Office" w:cs="Sen"/>
          <w:sz w:val="18"/>
          <w:szCs w:val="18"/>
        </w:rPr>
        <w:t>. Good</w:t>
      </w:r>
      <w:r w:rsidRPr="00086E5E">
        <w:rPr>
          <w:rFonts w:ascii="Sennheiser Office" w:eastAsia="Sen" w:hAnsi="Sennheiser Office" w:cs="Sen"/>
          <w:sz w:val="18"/>
          <w:szCs w:val="18"/>
        </w:rPr>
        <w:t xml:space="preserve"> says that this makes a huge difference - particularly during acoustic performances: "A big concern, especially if you are an acoustic duo, is that the voice can get lost when combined with the guitar. Sennheiser microphones are different because they really make my voice have its own space in the mix - both for the audience, and also for me when I am monitoring." She says a key sound characteristic of the e935 system is that it is very detailed: "You can hear the enunciation of all the words, and this is really very important." </w:t>
      </w:r>
    </w:p>
    <w:p w14:paraId="37165226" w14:textId="77777777" w:rsidR="00044DA9" w:rsidRPr="00086E5E" w:rsidRDefault="00044DA9" w:rsidP="00044DA9">
      <w:pPr>
        <w:spacing w:line="360" w:lineRule="auto"/>
        <w:rPr>
          <w:rFonts w:ascii="Sennheiser Office" w:eastAsia="Sen" w:hAnsi="Sennheiser Office" w:cs="Sen"/>
          <w:sz w:val="18"/>
          <w:szCs w:val="18"/>
        </w:rPr>
      </w:pPr>
    </w:p>
    <w:p w14:paraId="51B0419C" w14:textId="61451D91" w:rsidR="00515A42" w:rsidRDefault="005F587C">
      <w:pPr>
        <w:spacing w:line="360" w:lineRule="auto"/>
        <w:rPr>
          <w:rFonts w:ascii="Sennheiser Office" w:eastAsia="Sen" w:hAnsi="Sennheiser Office" w:cs="Sen"/>
          <w:sz w:val="18"/>
          <w:szCs w:val="18"/>
        </w:rPr>
      </w:pPr>
      <w:r>
        <w:rPr>
          <w:rFonts w:ascii="Sennheiser Office" w:eastAsia="Sen" w:hAnsi="Sennheiser Office" w:cs="Sen"/>
          <w:sz w:val="18"/>
          <w:szCs w:val="18"/>
        </w:rPr>
        <w:t xml:space="preserve">Artists who </w:t>
      </w:r>
      <w:r w:rsidR="00FF62BB">
        <w:rPr>
          <w:rFonts w:ascii="Sennheiser Office" w:eastAsia="Sen" w:hAnsi="Sennheiser Office" w:cs="Sen"/>
          <w:sz w:val="18"/>
          <w:szCs w:val="18"/>
        </w:rPr>
        <w:t>perform</w:t>
      </w:r>
      <w:r>
        <w:rPr>
          <w:rFonts w:ascii="Sennheiser Office" w:eastAsia="Sen" w:hAnsi="Sennheiser Office" w:cs="Sen"/>
          <w:sz w:val="18"/>
          <w:szCs w:val="18"/>
        </w:rPr>
        <w:t xml:space="preserve"> at the iconic Ole Red </w:t>
      </w:r>
      <w:r w:rsidR="002F467C">
        <w:rPr>
          <w:rFonts w:ascii="Sennheiser Office" w:eastAsia="Sen" w:hAnsi="Sennheiser Office" w:cs="Sen"/>
          <w:sz w:val="18"/>
          <w:szCs w:val="18"/>
        </w:rPr>
        <w:t>venues are ex</w:t>
      </w:r>
      <w:r w:rsidR="00451E48">
        <w:rPr>
          <w:rFonts w:ascii="Sennheiser Office" w:eastAsia="Sen" w:hAnsi="Sennheiser Office" w:cs="Sen"/>
          <w:sz w:val="18"/>
          <w:szCs w:val="18"/>
        </w:rPr>
        <w:t>cited to use Sennheiser gear</w:t>
      </w:r>
      <w:r w:rsidR="002D4DC0">
        <w:rPr>
          <w:rFonts w:ascii="Sennheiser Office" w:eastAsia="Sen" w:hAnsi="Sennheiser Office" w:cs="Sen"/>
          <w:sz w:val="18"/>
          <w:szCs w:val="18"/>
        </w:rPr>
        <w:t xml:space="preserve"> </w:t>
      </w:r>
      <w:r w:rsidR="00451E48">
        <w:rPr>
          <w:rFonts w:ascii="Sennheiser Office" w:eastAsia="Sen" w:hAnsi="Sennheiser Office" w:cs="Sen"/>
          <w:sz w:val="18"/>
          <w:szCs w:val="18"/>
        </w:rPr>
        <w:t xml:space="preserve">that is </w:t>
      </w:r>
      <w:r w:rsidR="00E96F37">
        <w:rPr>
          <w:rFonts w:ascii="Sennheiser Office" w:eastAsia="Sen" w:hAnsi="Sennheiser Office" w:cs="Sen"/>
          <w:sz w:val="18"/>
          <w:szCs w:val="18"/>
        </w:rPr>
        <w:t xml:space="preserve">known to be </w:t>
      </w:r>
      <w:r w:rsidR="004A39C2">
        <w:rPr>
          <w:rFonts w:ascii="Sennheiser Office" w:eastAsia="Sen" w:hAnsi="Sennheiser Office" w:cs="Sen"/>
          <w:sz w:val="18"/>
          <w:szCs w:val="18"/>
        </w:rPr>
        <w:t>consistent and</w:t>
      </w:r>
      <w:r w:rsidR="00FF62BB">
        <w:rPr>
          <w:rFonts w:ascii="Sennheiser Office" w:eastAsia="Sen" w:hAnsi="Sennheiser Office" w:cs="Sen"/>
          <w:sz w:val="18"/>
          <w:szCs w:val="18"/>
        </w:rPr>
        <w:t xml:space="preserve"> </w:t>
      </w:r>
      <w:r w:rsidR="00451E48">
        <w:rPr>
          <w:rFonts w:ascii="Sennheiser Office" w:eastAsia="Sen" w:hAnsi="Sennheiser Office" w:cs="Sen"/>
          <w:sz w:val="18"/>
          <w:szCs w:val="18"/>
        </w:rPr>
        <w:t>reliable. Good</w:t>
      </w:r>
      <w:r w:rsidR="00536881" w:rsidRPr="00086E5E">
        <w:rPr>
          <w:rFonts w:ascii="Sennheiser Office" w:eastAsia="Sen" w:hAnsi="Sennheiser Office" w:cs="Sen"/>
          <w:sz w:val="18"/>
          <w:szCs w:val="18"/>
        </w:rPr>
        <w:t xml:space="preserve"> </w:t>
      </w:r>
      <w:r w:rsidR="004A39C2">
        <w:rPr>
          <w:rFonts w:ascii="Sennheiser Office" w:eastAsia="Sen" w:hAnsi="Sennheiser Office" w:cs="Sen"/>
          <w:sz w:val="18"/>
          <w:szCs w:val="18"/>
        </w:rPr>
        <w:t xml:space="preserve">attests to this, as an appreciation for </w:t>
      </w:r>
      <w:r w:rsidR="000607D0">
        <w:rPr>
          <w:rFonts w:ascii="Sennheiser Office" w:eastAsia="Sen" w:hAnsi="Sennheiser Office" w:cs="Sen"/>
          <w:sz w:val="18"/>
          <w:szCs w:val="18"/>
        </w:rPr>
        <w:t>the brand runs in her artistic family</w:t>
      </w:r>
      <w:r w:rsidR="00796292" w:rsidRPr="00086E5E">
        <w:rPr>
          <w:rFonts w:ascii="Sennheiser Office" w:eastAsia="Sen" w:hAnsi="Sennheiser Office" w:cs="Sen"/>
          <w:sz w:val="18"/>
          <w:szCs w:val="18"/>
        </w:rPr>
        <w:t xml:space="preserve">: </w:t>
      </w:r>
      <w:r w:rsidR="00EA7FBD" w:rsidRPr="00086E5E">
        <w:rPr>
          <w:rFonts w:ascii="Sennheiser Office" w:eastAsia="Sen" w:hAnsi="Sennheiser Office" w:cs="Sen"/>
          <w:sz w:val="18"/>
          <w:szCs w:val="18"/>
        </w:rPr>
        <w:t>"</w:t>
      </w:r>
      <w:r w:rsidR="00796292" w:rsidRPr="00086E5E">
        <w:rPr>
          <w:rFonts w:ascii="Sennheiser Office" w:eastAsia="Sen" w:hAnsi="Sennheiser Office" w:cs="Sen"/>
          <w:sz w:val="18"/>
          <w:szCs w:val="18"/>
        </w:rPr>
        <w:t xml:space="preserve">My dad has always been a Sennheiser person, </w:t>
      </w:r>
      <w:r w:rsidR="00EA7FBD" w:rsidRPr="00086E5E">
        <w:rPr>
          <w:rFonts w:ascii="Sennheiser Office" w:eastAsia="Sen" w:hAnsi="Sennheiser Office" w:cs="Sen"/>
          <w:sz w:val="18"/>
          <w:szCs w:val="18"/>
        </w:rPr>
        <w:t>and as long as</w:t>
      </w:r>
      <w:r w:rsidR="00536881" w:rsidRPr="00086E5E">
        <w:rPr>
          <w:rFonts w:ascii="Sennheiser Office" w:eastAsia="Sen" w:hAnsi="Sennheiser Office" w:cs="Sen"/>
          <w:sz w:val="18"/>
          <w:szCs w:val="18"/>
        </w:rPr>
        <w:t xml:space="preserve"> I can remember, we’ve been using Sennheiser</w:t>
      </w:r>
      <w:r w:rsidR="005D6E11" w:rsidRPr="00086E5E">
        <w:rPr>
          <w:rFonts w:ascii="Sennheiser Office" w:eastAsia="Sen" w:hAnsi="Sennheiser Office" w:cs="Sen"/>
          <w:sz w:val="18"/>
          <w:szCs w:val="18"/>
        </w:rPr>
        <w:t xml:space="preserve"> — t</w:t>
      </w:r>
      <w:r w:rsidR="00F6426F" w:rsidRPr="00086E5E">
        <w:rPr>
          <w:rFonts w:ascii="Sennheiser Office" w:eastAsia="Sen" w:hAnsi="Sennheiser Office" w:cs="Sen"/>
          <w:sz w:val="18"/>
          <w:szCs w:val="18"/>
        </w:rPr>
        <w:t xml:space="preserve">hey just work perfectly." </w:t>
      </w:r>
      <w:r w:rsidR="00685EA2" w:rsidRPr="00086E5E">
        <w:rPr>
          <w:rFonts w:ascii="Sennheiser Office" w:eastAsia="Sen" w:hAnsi="Sennheiser Office" w:cs="Sen"/>
          <w:sz w:val="18"/>
          <w:szCs w:val="18"/>
        </w:rPr>
        <w:t xml:space="preserve">Whether performing at Ole Red's Broadway location or at the airport, </w:t>
      </w:r>
      <w:r w:rsidR="00255C7A" w:rsidRPr="00086E5E">
        <w:rPr>
          <w:rFonts w:ascii="Sennheiser Office" w:eastAsia="Sen" w:hAnsi="Sennheiser Office" w:cs="Sen"/>
          <w:sz w:val="18"/>
          <w:szCs w:val="18"/>
        </w:rPr>
        <w:t>the mics continue to perform reliabl</w:t>
      </w:r>
      <w:r w:rsidR="002F384A" w:rsidRPr="00086E5E">
        <w:rPr>
          <w:rFonts w:ascii="Sennheiser Office" w:eastAsia="Sen" w:hAnsi="Sennheiser Office" w:cs="Sen"/>
          <w:sz w:val="18"/>
          <w:szCs w:val="18"/>
        </w:rPr>
        <w:t xml:space="preserve">y, </w:t>
      </w:r>
      <w:r w:rsidR="00255C7A" w:rsidRPr="00086E5E">
        <w:rPr>
          <w:rFonts w:ascii="Sennheiser Office" w:eastAsia="Sen" w:hAnsi="Sennheiser Office" w:cs="Sen"/>
          <w:sz w:val="18"/>
          <w:szCs w:val="18"/>
        </w:rPr>
        <w:t>night after night:</w:t>
      </w:r>
      <w:r w:rsidR="00685EA2" w:rsidRPr="00086E5E">
        <w:rPr>
          <w:rFonts w:ascii="Sennheiser Office" w:eastAsia="Sen" w:hAnsi="Sennheiser Office" w:cs="Sen"/>
          <w:sz w:val="18"/>
          <w:szCs w:val="18"/>
        </w:rPr>
        <w:t xml:space="preserve"> "I’ve never </w:t>
      </w:r>
      <w:r w:rsidR="00536881" w:rsidRPr="00086E5E">
        <w:rPr>
          <w:rFonts w:ascii="Sennheiser Office" w:eastAsia="Sen" w:hAnsi="Sennheiser Office" w:cs="Sen"/>
          <w:sz w:val="18"/>
          <w:szCs w:val="18"/>
        </w:rPr>
        <w:t xml:space="preserve">had </w:t>
      </w:r>
      <w:r w:rsidR="00685EA2" w:rsidRPr="00086E5E">
        <w:rPr>
          <w:rFonts w:ascii="Sennheiser Office" w:eastAsia="Sen" w:hAnsi="Sennheiser Office" w:cs="Sen"/>
          <w:sz w:val="18"/>
          <w:szCs w:val="18"/>
        </w:rPr>
        <w:t>any issues or dropouts, and technically</w:t>
      </w:r>
      <w:r w:rsidR="00D4765D" w:rsidRPr="00086E5E">
        <w:rPr>
          <w:rFonts w:ascii="Sennheiser Office" w:eastAsia="Sen" w:hAnsi="Sennheiser Office" w:cs="Sen"/>
          <w:sz w:val="18"/>
          <w:szCs w:val="18"/>
        </w:rPr>
        <w:t>,</w:t>
      </w:r>
      <w:r w:rsidR="00685EA2" w:rsidRPr="00086E5E">
        <w:rPr>
          <w:rFonts w:ascii="Sennheiser Office" w:eastAsia="Sen" w:hAnsi="Sennheiser Office" w:cs="Sen"/>
          <w:sz w:val="18"/>
          <w:szCs w:val="18"/>
        </w:rPr>
        <w:t xml:space="preserve"> the system it has been really solid," </w:t>
      </w:r>
      <w:r w:rsidR="00D4765D" w:rsidRPr="00086E5E">
        <w:rPr>
          <w:rFonts w:ascii="Sennheiser Office" w:eastAsia="Sen" w:hAnsi="Sennheiser Office" w:cs="Sen"/>
          <w:sz w:val="18"/>
          <w:szCs w:val="18"/>
        </w:rPr>
        <w:t xml:space="preserve">Aliyah says. </w:t>
      </w:r>
      <w:r w:rsidR="00685EA2" w:rsidRPr="00086E5E">
        <w:rPr>
          <w:rFonts w:ascii="Sennheiser Office" w:eastAsia="Sen" w:hAnsi="Sennheiser Office" w:cs="Sen"/>
          <w:sz w:val="18"/>
          <w:szCs w:val="18"/>
        </w:rPr>
        <w:t xml:space="preserve"> </w:t>
      </w:r>
    </w:p>
    <w:p w14:paraId="22075A9C" w14:textId="77777777" w:rsidR="00AA067D" w:rsidRPr="00AA067D" w:rsidRDefault="00AA067D">
      <w:pPr>
        <w:spacing w:line="360" w:lineRule="auto"/>
        <w:rPr>
          <w:rFonts w:ascii="Sennheiser Office" w:eastAsia="Sen" w:hAnsi="Sennheiser Office" w:cs="Sen"/>
          <w:sz w:val="18"/>
          <w:szCs w:val="18"/>
        </w:rPr>
      </w:pPr>
    </w:p>
    <w:p w14:paraId="71D1E85E" w14:textId="65B91DDA" w:rsidR="00515A42" w:rsidRPr="00086E5E" w:rsidRDefault="00DD1C28">
      <w:pPr>
        <w:spacing w:line="360" w:lineRule="auto"/>
        <w:rPr>
          <w:rFonts w:ascii="Sennheiser Office" w:eastAsia="Sen" w:hAnsi="Sennheiser Office" w:cs="Sen"/>
          <w:sz w:val="18"/>
          <w:szCs w:val="18"/>
        </w:rPr>
      </w:pPr>
      <w:r>
        <w:rPr>
          <w:rFonts w:ascii="Sennheiser Office" w:eastAsia="Sen" w:hAnsi="Sennheiser Office" w:cs="Sen"/>
          <w:sz w:val="18"/>
          <w:szCs w:val="18"/>
        </w:rPr>
        <w:t>Learn</w:t>
      </w:r>
      <w:r w:rsidR="003D75FB" w:rsidRPr="00086E5E">
        <w:rPr>
          <w:rFonts w:ascii="Sennheiser Office" w:eastAsia="Sen" w:hAnsi="Sennheiser Office" w:cs="Sen"/>
          <w:sz w:val="18"/>
          <w:szCs w:val="18"/>
        </w:rPr>
        <w:t xml:space="preserve"> more about </w:t>
      </w:r>
      <w:r w:rsidR="00DA1A1C" w:rsidRPr="00086E5E">
        <w:rPr>
          <w:rFonts w:ascii="Sennheiser Office" w:eastAsia="Sen" w:hAnsi="Sennheiser Office" w:cs="Sen"/>
          <w:sz w:val="18"/>
          <w:szCs w:val="18"/>
        </w:rPr>
        <w:t>Ole Red's venues across the U.S.</w:t>
      </w:r>
      <w:r>
        <w:rPr>
          <w:rFonts w:ascii="Sennheiser Office" w:eastAsia="Sen" w:hAnsi="Sennheiser Office" w:cs="Sen"/>
          <w:sz w:val="18"/>
          <w:szCs w:val="18"/>
        </w:rPr>
        <w:t xml:space="preserve"> here: </w:t>
      </w:r>
      <w:r w:rsidR="00086E5E" w:rsidRPr="00C51E78">
        <w:rPr>
          <w:rFonts w:ascii="Sennheiser Office" w:eastAsia="Sen" w:hAnsi="Sennheiser Office" w:cs="Sen"/>
          <w:color w:val="00B0F0"/>
          <w:sz w:val="18"/>
          <w:szCs w:val="18"/>
        </w:rPr>
        <w:fldChar w:fldCharType="begin"/>
      </w:r>
      <w:r w:rsidR="00086E5E" w:rsidRPr="00086E5E">
        <w:rPr>
          <w:rFonts w:ascii="Sennheiser Office" w:eastAsia="Sen" w:hAnsi="Sennheiser Office" w:cs="Sen"/>
          <w:color w:val="00B0F0"/>
          <w:sz w:val="18"/>
          <w:szCs w:val="18"/>
          <w:rPrChange w:id="0" w:author="Kirsten Spruch" w:date="2024-08-20T09:06:00Z" w16du:dateUtc="2024-08-20T16:06:00Z">
            <w:rPr>
              <w:rFonts w:ascii="Sennheiser Office" w:eastAsia="Sen" w:hAnsi="Sennheiser Office" w:cs="Sen"/>
              <w:sz w:val="18"/>
              <w:szCs w:val="18"/>
            </w:rPr>
          </w:rPrChange>
        </w:rPr>
        <w:instrText>HYPERLINK "https://olered.com/"</w:instrText>
      </w:r>
      <w:r w:rsidR="00086E5E" w:rsidRPr="002D5747">
        <w:rPr>
          <w:rFonts w:ascii="Sennheiser Office" w:eastAsia="Sen" w:hAnsi="Sennheiser Office" w:cs="Sen"/>
          <w:color w:val="00B0F0"/>
          <w:sz w:val="18"/>
          <w:szCs w:val="18"/>
        </w:rPr>
      </w:r>
      <w:r w:rsidR="00086E5E" w:rsidRPr="00C51E78">
        <w:rPr>
          <w:rFonts w:ascii="Sennheiser Office" w:eastAsia="Sen" w:hAnsi="Sennheiser Office" w:cs="Sen"/>
          <w:color w:val="00B0F0"/>
          <w:sz w:val="18"/>
          <w:szCs w:val="18"/>
        </w:rPr>
        <w:fldChar w:fldCharType="separate"/>
      </w:r>
      <w:r w:rsidR="00DA1A1C" w:rsidRPr="00086E5E">
        <w:rPr>
          <w:rStyle w:val="Hyperlink"/>
          <w:rFonts w:ascii="Sennheiser Office" w:eastAsia="Sen" w:hAnsi="Sennheiser Office" w:cs="Sen"/>
          <w:color w:val="00B0F0"/>
          <w:sz w:val="18"/>
          <w:szCs w:val="18"/>
          <w:rPrChange w:id="1" w:author="Kirsten Spruch" w:date="2024-08-20T09:06:00Z" w16du:dateUtc="2024-08-20T16:06:00Z">
            <w:rPr>
              <w:rStyle w:val="Hyperlink"/>
              <w:rFonts w:ascii="Sennheiser Office" w:eastAsia="Sen" w:hAnsi="Sennheiser Office" w:cs="Sen"/>
              <w:sz w:val="18"/>
              <w:szCs w:val="18"/>
            </w:rPr>
          </w:rPrChange>
        </w:rPr>
        <w:t>olered.com</w:t>
      </w:r>
      <w:r w:rsidR="00086E5E" w:rsidRPr="00C51E78">
        <w:rPr>
          <w:rFonts w:ascii="Sennheiser Office" w:eastAsia="Sen" w:hAnsi="Sennheiser Office" w:cs="Sen"/>
          <w:color w:val="00B0F0"/>
          <w:sz w:val="18"/>
          <w:szCs w:val="18"/>
        </w:rPr>
        <w:fldChar w:fldCharType="end"/>
      </w:r>
      <w:r w:rsidR="00086E5E">
        <w:rPr>
          <w:rFonts w:ascii="Sennheiser Office" w:eastAsia="Sen" w:hAnsi="Sennheiser Office" w:cs="Sen"/>
          <w:sz w:val="18"/>
          <w:szCs w:val="18"/>
        </w:rPr>
        <w:t>.</w:t>
      </w:r>
      <w:r w:rsidR="00CB0AB8" w:rsidRPr="00086E5E">
        <w:rPr>
          <w:rFonts w:ascii="Sennheiser Office" w:eastAsia="Sen" w:hAnsi="Sennheiser Office" w:cs="Sen"/>
          <w:sz w:val="18"/>
          <w:szCs w:val="18"/>
        </w:rPr>
        <w:t xml:space="preserve"> </w:t>
      </w:r>
    </w:p>
    <w:p w14:paraId="1CCC512A" w14:textId="77777777" w:rsidR="00515A42" w:rsidRPr="00086E5E" w:rsidRDefault="00515A42">
      <w:pPr>
        <w:rPr>
          <w:rFonts w:ascii="Sennheiser Office" w:eastAsia="Sen" w:hAnsi="Sennheiser Office" w:cs="Sen"/>
          <w:sz w:val="18"/>
          <w:szCs w:val="18"/>
        </w:rPr>
      </w:pPr>
      <w:bookmarkStart w:id="2" w:name="_heading=h.gjdgxs" w:colFirst="0" w:colLast="0"/>
      <w:bookmarkEnd w:id="2"/>
    </w:p>
    <w:p w14:paraId="65528B34" w14:textId="77777777" w:rsidR="00515A42" w:rsidRPr="00086E5E" w:rsidRDefault="00D40B41">
      <w:pPr>
        <w:rPr>
          <w:rFonts w:ascii="Sennheiser Office" w:eastAsia="Sen" w:hAnsi="Sennheiser Office" w:cs="Sen"/>
          <w:sz w:val="18"/>
          <w:szCs w:val="18"/>
        </w:rPr>
      </w:pPr>
      <w:r w:rsidRPr="00086E5E">
        <w:rPr>
          <w:rFonts w:ascii="Sennheiser Office" w:eastAsia="Sen" w:hAnsi="Sennheiser Office" w:cs="Sen"/>
          <w:sz w:val="18"/>
          <w:szCs w:val="18"/>
        </w:rPr>
        <w:t>[ends]</w:t>
      </w:r>
    </w:p>
    <w:p w14:paraId="2AB326A7" w14:textId="77777777" w:rsidR="00515A42" w:rsidRPr="00086E5E" w:rsidRDefault="00515A42">
      <w:pPr>
        <w:rPr>
          <w:rFonts w:ascii="Sennheiser Office" w:eastAsia="Sen" w:hAnsi="Sennheiser Office" w:cs="Sen"/>
          <w:sz w:val="18"/>
          <w:szCs w:val="18"/>
        </w:rPr>
      </w:pPr>
    </w:p>
    <w:p w14:paraId="35DEA990" w14:textId="77777777" w:rsidR="00515A42" w:rsidRPr="00086E5E" w:rsidRDefault="00D40B41">
      <w:pPr>
        <w:rPr>
          <w:rFonts w:ascii="Sennheiser Office" w:eastAsia="Sen" w:hAnsi="Sennheiser Office" w:cs="Sen"/>
          <w:b/>
          <w:sz w:val="18"/>
          <w:szCs w:val="18"/>
        </w:rPr>
      </w:pPr>
      <w:r w:rsidRPr="00086E5E">
        <w:rPr>
          <w:rFonts w:ascii="Sennheiser Office" w:eastAsia="Sen" w:hAnsi="Sennheiser Office" w:cs="Sen"/>
          <w:b/>
          <w:sz w:val="18"/>
          <w:szCs w:val="18"/>
        </w:rPr>
        <w:t>About Sennheiser Group</w:t>
      </w:r>
    </w:p>
    <w:p w14:paraId="3A1BCB6F" w14:textId="6A062F91" w:rsidR="00515A42" w:rsidRPr="00086E5E" w:rsidRDefault="00D40B41">
      <w:pPr>
        <w:rPr>
          <w:rFonts w:ascii="Sennheiser Office" w:eastAsia="Sen" w:hAnsi="Sennheiser Office" w:cs="Sen"/>
          <w:sz w:val="18"/>
          <w:szCs w:val="18"/>
        </w:rPr>
      </w:pPr>
      <w:r w:rsidRPr="00086E5E">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86E5E">
        <w:rPr>
          <w:rFonts w:ascii="Sennheiser Office" w:eastAsia="Sen" w:hAnsi="Sennheiser Office" w:cs="Sen"/>
          <w:sz w:val="18"/>
          <w:szCs w:val="18"/>
        </w:rPr>
        <w:t>Dr.</w:t>
      </w:r>
      <w:proofErr w:type="spellEnd"/>
      <w:r w:rsidRPr="00086E5E">
        <w:rPr>
          <w:rFonts w:ascii="Sennheiser Office" w:eastAsia="Sen" w:hAnsi="Sennheiser Office" w:cs="Sen"/>
          <w:sz w:val="18"/>
          <w:szCs w:val="18"/>
        </w:rPr>
        <w:t xml:space="preserve"> Andreas Sennheiser and </w:t>
      </w:r>
      <w:r w:rsidR="00CF4B0B" w:rsidRPr="00086E5E">
        <w:rPr>
          <w:rFonts w:ascii="Sennheiser Office" w:eastAsia="Sen" w:hAnsi="Sennheiser Office" w:cs="Sen"/>
          <w:sz w:val="18"/>
          <w:szCs w:val="18"/>
        </w:rPr>
        <w:t>Daniel Sennheiser and</w:t>
      </w:r>
      <w:r w:rsidRPr="00086E5E">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86E5E" w:rsidRDefault="00D40B41">
      <w:pPr>
        <w:rPr>
          <w:rFonts w:ascii="Sennheiser Office" w:eastAsia="Quattrocento Sans" w:hAnsi="Sennheiser Office" w:cs="Quattrocento Sans"/>
          <w:sz w:val="18"/>
          <w:szCs w:val="18"/>
        </w:rPr>
      </w:pPr>
      <w:r w:rsidRPr="00086E5E">
        <w:rPr>
          <w:rFonts w:ascii="Sennheiser Office" w:eastAsia="Sen" w:hAnsi="Sennheiser Office" w:cs="Sen"/>
          <w:sz w:val="18"/>
          <w:szCs w:val="18"/>
        </w:rPr>
        <w:t> </w:t>
      </w:r>
    </w:p>
    <w:p w14:paraId="6F5586C1" w14:textId="77777777" w:rsidR="00515A42" w:rsidRPr="00086E5E" w:rsidRDefault="00D40B41">
      <w:pPr>
        <w:rPr>
          <w:rFonts w:ascii="Sennheiser Office" w:eastAsia="Quattrocento Sans" w:hAnsi="Sennheiser Office" w:cs="Quattrocento Sans"/>
          <w:sz w:val="18"/>
          <w:szCs w:val="18"/>
        </w:rPr>
      </w:pPr>
      <w:hyperlink r:id="rId7">
        <w:r w:rsidRPr="00086E5E">
          <w:rPr>
            <w:rFonts w:ascii="Sennheiser Office" w:eastAsia="Sen" w:hAnsi="Sennheiser Office" w:cs="Sen"/>
            <w:color w:val="000000"/>
            <w:sz w:val="18"/>
            <w:szCs w:val="18"/>
            <w:u w:val="single"/>
          </w:rPr>
          <w:t>sennheiser.com</w:t>
        </w:r>
      </w:hyperlink>
      <w:r w:rsidRPr="00086E5E">
        <w:rPr>
          <w:rFonts w:ascii="Sennheiser Office" w:eastAsia="Sen" w:hAnsi="Sennheiser Office" w:cs="Sen"/>
          <w:color w:val="000000"/>
          <w:sz w:val="18"/>
          <w:szCs w:val="18"/>
        </w:rPr>
        <w:t xml:space="preserve"> | </w:t>
      </w:r>
      <w:hyperlink r:id="rId8">
        <w:r w:rsidRPr="00086E5E">
          <w:rPr>
            <w:rFonts w:ascii="Sennheiser Office" w:eastAsia="Sen" w:hAnsi="Sennheiser Office" w:cs="Sen"/>
            <w:color w:val="000000"/>
            <w:sz w:val="18"/>
            <w:szCs w:val="18"/>
            <w:u w:val="single"/>
          </w:rPr>
          <w:t>neumann.com</w:t>
        </w:r>
      </w:hyperlink>
      <w:r w:rsidRPr="00086E5E">
        <w:rPr>
          <w:rFonts w:ascii="Sennheiser Office" w:eastAsia="Sen" w:hAnsi="Sennheiser Office" w:cs="Sen"/>
          <w:color w:val="000000"/>
          <w:sz w:val="18"/>
          <w:szCs w:val="18"/>
        </w:rPr>
        <w:t xml:space="preserve"> |</w:t>
      </w:r>
      <w:r w:rsidRPr="00086E5E">
        <w:rPr>
          <w:rFonts w:ascii="Sennheiser Office" w:eastAsia="Sen" w:hAnsi="Sennheiser Office" w:cs="Sen"/>
          <w:color w:val="000000"/>
          <w:sz w:val="18"/>
          <w:szCs w:val="18"/>
          <w:u w:val="single"/>
        </w:rPr>
        <w:t xml:space="preserve"> dear-reality.com </w:t>
      </w:r>
      <w:r w:rsidRPr="00086E5E">
        <w:rPr>
          <w:rFonts w:ascii="Sennheiser Office" w:eastAsia="Sen" w:hAnsi="Sennheiser Office" w:cs="Sen"/>
          <w:color w:val="000000"/>
          <w:sz w:val="18"/>
          <w:szCs w:val="18"/>
        </w:rPr>
        <w:t xml:space="preserve">| </w:t>
      </w:r>
      <w:hyperlink r:id="rId9">
        <w:r w:rsidRPr="00086E5E">
          <w:rPr>
            <w:rFonts w:ascii="Sennheiser Office" w:eastAsia="Sen" w:hAnsi="Sennheiser Office" w:cs="Sen"/>
            <w:color w:val="000000"/>
            <w:sz w:val="18"/>
            <w:szCs w:val="18"/>
            <w:u w:val="single"/>
          </w:rPr>
          <w:t>merging.com</w:t>
        </w:r>
      </w:hyperlink>
      <w:r w:rsidRPr="00086E5E">
        <w:rPr>
          <w:rFonts w:ascii="Sennheiser Office" w:eastAsia="Sen" w:hAnsi="Sennheiser Office" w:cs="Sen"/>
          <w:color w:val="000000"/>
          <w:sz w:val="18"/>
          <w:szCs w:val="18"/>
        </w:rPr>
        <w:t> </w:t>
      </w:r>
    </w:p>
    <w:p w14:paraId="3F1F8E7A" w14:textId="77777777" w:rsidR="00515A42" w:rsidRPr="00086E5E" w:rsidRDefault="00515A42">
      <w:pPr>
        <w:tabs>
          <w:tab w:val="left" w:pos="4111"/>
        </w:tabs>
        <w:rPr>
          <w:rFonts w:ascii="Sennheiser Office" w:eastAsia="Sen" w:hAnsi="Sennheiser Office" w:cs="Sen"/>
          <w:sz w:val="15"/>
          <w:szCs w:val="15"/>
        </w:rPr>
      </w:pPr>
    </w:p>
    <w:p w14:paraId="4BB10BBD" w14:textId="77777777" w:rsidR="00892B1C" w:rsidRPr="00086E5E" w:rsidRDefault="00892B1C">
      <w:pPr>
        <w:tabs>
          <w:tab w:val="left" w:pos="4111"/>
        </w:tabs>
        <w:rPr>
          <w:rFonts w:ascii="Sennheiser Office" w:eastAsia="Sen" w:hAnsi="Sennheiser Office" w:cs="Sen"/>
          <w:b/>
          <w:sz w:val="15"/>
          <w:szCs w:val="15"/>
        </w:rPr>
      </w:pPr>
    </w:p>
    <w:p w14:paraId="70F3BA2F" w14:textId="77777777" w:rsidR="00892B1C" w:rsidRPr="00086E5E" w:rsidRDefault="00892B1C">
      <w:pPr>
        <w:tabs>
          <w:tab w:val="left" w:pos="4111"/>
        </w:tabs>
        <w:rPr>
          <w:rFonts w:ascii="Sennheiser Office" w:eastAsia="Sen" w:hAnsi="Sennheiser Office" w:cs="Sen"/>
          <w:b/>
          <w:sz w:val="15"/>
          <w:szCs w:val="15"/>
        </w:rPr>
      </w:pPr>
    </w:p>
    <w:p w14:paraId="38A9BB9B" w14:textId="621C40ED" w:rsidR="00515A42" w:rsidRPr="00086E5E" w:rsidRDefault="00D40B41">
      <w:pPr>
        <w:tabs>
          <w:tab w:val="left" w:pos="4111"/>
        </w:tabs>
        <w:rPr>
          <w:rFonts w:ascii="Sennheiser Office" w:eastAsia="Sen" w:hAnsi="Sennheiser Office" w:cs="Sen"/>
          <w:sz w:val="15"/>
          <w:szCs w:val="15"/>
        </w:rPr>
      </w:pPr>
      <w:r w:rsidRPr="00086E5E">
        <w:rPr>
          <w:rFonts w:ascii="Sennheiser Office" w:eastAsia="Sen" w:hAnsi="Sennheiser Office" w:cs="Sen"/>
          <w:b/>
          <w:sz w:val="15"/>
          <w:szCs w:val="15"/>
        </w:rPr>
        <w:t>Local Press Contact</w:t>
      </w:r>
    </w:p>
    <w:p w14:paraId="628F089E" w14:textId="77777777" w:rsidR="00515A42" w:rsidRPr="00086E5E" w:rsidRDefault="00D40B41">
      <w:pPr>
        <w:tabs>
          <w:tab w:val="left" w:pos="4111"/>
        </w:tabs>
        <w:rPr>
          <w:rFonts w:ascii="Sennheiser Office" w:eastAsia="Sen" w:hAnsi="Sennheiser Office" w:cs="Sen"/>
          <w:color w:val="0095D5"/>
          <w:sz w:val="15"/>
          <w:szCs w:val="15"/>
        </w:rPr>
      </w:pPr>
      <w:r w:rsidRPr="00086E5E">
        <w:rPr>
          <w:rFonts w:ascii="Sennheiser Office" w:eastAsia="Sen" w:hAnsi="Sennheiser Office" w:cs="Sen"/>
          <w:color w:val="0095D5"/>
          <w:sz w:val="15"/>
          <w:szCs w:val="15"/>
        </w:rPr>
        <w:t xml:space="preserve">Kirsten </w:t>
      </w:r>
      <w:proofErr w:type="spellStart"/>
      <w:r w:rsidRPr="00086E5E">
        <w:rPr>
          <w:rFonts w:ascii="Sennheiser Office" w:eastAsia="Sen" w:hAnsi="Sennheiser Office" w:cs="Sen"/>
          <w:color w:val="0095D5"/>
          <w:sz w:val="15"/>
          <w:szCs w:val="15"/>
        </w:rPr>
        <w:t>Spruch</w:t>
      </w:r>
      <w:proofErr w:type="spellEnd"/>
    </w:p>
    <w:p w14:paraId="244A710A" w14:textId="77777777" w:rsidR="00515A42" w:rsidRPr="00086E5E" w:rsidRDefault="00D40B41">
      <w:pPr>
        <w:tabs>
          <w:tab w:val="left" w:pos="4111"/>
        </w:tabs>
        <w:rPr>
          <w:rFonts w:ascii="Sennheiser Office" w:eastAsia="Sen" w:hAnsi="Sennheiser Office" w:cs="Sen"/>
          <w:sz w:val="15"/>
          <w:szCs w:val="15"/>
        </w:rPr>
      </w:pPr>
      <w:r w:rsidRPr="00086E5E">
        <w:rPr>
          <w:rFonts w:ascii="Sennheiser Office" w:eastAsia="Sen" w:hAnsi="Sennheiser Office" w:cs="Sen"/>
          <w:sz w:val="15"/>
          <w:szCs w:val="15"/>
        </w:rPr>
        <w:t>Kirsten.Spruch@sennheiser.com</w:t>
      </w:r>
    </w:p>
    <w:p w14:paraId="0202023C" w14:textId="77777777" w:rsidR="00515A42" w:rsidRPr="00086E5E" w:rsidRDefault="00515A42">
      <w:pPr>
        <w:tabs>
          <w:tab w:val="left" w:pos="4111"/>
        </w:tabs>
        <w:rPr>
          <w:rFonts w:ascii="Sennheiser Office" w:eastAsia="Sen" w:hAnsi="Sennheiser Office" w:cs="Sen"/>
          <w:sz w:val="15"/>
          <w:szCs w:val="15"/>
        </w:rPr>
      </w:pPr>
    </w:p>
    <w:p w14:paraId="221C78E9" w14:textId="77777777" w:rsidR="00515A42" w:rsidRPr="00086E5E" w:rsidRDefault="00D40B41">
      <w:pPr>
        <w:tabs>
          <w:tab w:val="left" w:pos="4111"/>
        </w:tabs>
        <w:rPr>
          <w:rFonts w:ascii="Sennheiser Office" w:eastAsia="Sen" w:hAnsi="Sennheiser Office" w:cs="Sen"/>
          <w:color w:val="0095D5"/>
          <w:sz w:val="15"/>
          <w:szCs w:val="15"/>
        </w:rPr>
      </w:pPr>
      <w:r w:rsidRPr="00086E5E">
        <w:rPr>
          <w:rFonts w:ascii="Sennheiser Office" w:eastAsia="Sen" w:hAnsi="Sennheiser Office" w:cs="Sen"/>
          <w:color w:val="0095D5"/>
          <w:sz w:val="15"/>
          <w:szCs w:val="15"/>
        </w:rPr>
        <w:t>Ashley Kinchen</w:t>
      </w:r>
    </w:p>
    <w:p w14:paraId="39575691" w14:textId="77777777" w:rsidR="00515A42" w:rsidRPr="00086E5E" w:rsidRDefault="00D40B41">
      <w:pPr>
        <w:tabs>
          <w:tab w:val="left" w:pos="4111"/>
        </w:tabs>
        <w:rPr>
          <w:rFonts w:ascii="Sennheiser Office" w:eastAsia="Sen" w:hAnsi="Sennheiser Office" w:cs="Sen"/>
          <w:sz w:val="15"/>
          <w:szCs w:val="15"/>
        </w:rPr>
      </w:pPr>
      <w:hyperlink r:id="rId10">
        <w:r w:rsidRPr="00086E5E">
          <w:rPr>
            <w:rFonts w:ascii="Sennheiser Office" w:eastAsia="Sen" w:hAnsi="Sennheiser Office" w:cs="Sen"/>
            <w:color w:val="000000"/>
            <w:sz w:val="15"/>
            <w:szCs w:val="15"/>
            <w:u w:val="single"/>
          </w:rPr>
          <w:t>ashley@hummingbirdmedia.com</w:t>
        </w:r>
      </w:hyperlink>
    </w:p>
    <w:p w14:paraId="66A0D3F0" w14:textId="77777777" w:rsidR="00515A42" w:rsidRPr="00086E5E" w:rsidRDefault="00D40B41">
      <w:pPr>
        <w:tabs>
          <w:tab w:val="left" w:pos="4111"/>
        </w:tabs>
        <w:rPr>
          <w:rFonts w:ascii="Sennheiser Office" w:eastAsia="Sen" w:hAnsi="Sennheiser Office" w:cs="Sen"/>
          <w:sz w:val="15"/>
          <w:szCs w:val="15"/>
        </w:rPr>
      </w:pPr>
      <w:r w:rsidRPr="00086E5E">
        <w:rPr>
          <w:rFonts w:ascii="Sennheiser Office" w:eastAsia="Sen" w:hAnsi="Sennheiser Office" w:cs="Sen"/>
          <w:sz w:val="15"/>
          <w:szCs w:val="15"/>
        </w:rPr>
        <w:t>+1 (504) 616-1683</w:t>
      </w:r>
    </w:p>
    <w:p w14:paraId="42EF812B" w14:textId="77777777" w:rsidR="00515A42" w:rsidRPr="00086E5E" w:rsidRDefault="00515A42">
      <w:pPr>
        <w:tabs>
          <w:tab w:val="left" w:pos="4111"/>
        </w:tabs>
        <w:rPr>
          <w:rFonts w:ascii="Sennheiser Office" w:eastAsia="Sen" w:hAnsi="Sennheiser Office" w:cs="Sen"/>
          <w:sz w:val="15"/>
          <w:szCs w:val="15"/>
        </w:rPr>
      </w:pPr>
    </w:p>
    <w:sectPr w:rsidR="00515A42" w:rsidRPr="00086E5E">
      <w:headerReference w:type="default" r:id="rId11"/>
      <w:headerReference w:type="first" r:id="rId12"/>
      <w:footerReference w:type="first" r:id="rId13"/>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CF8BC" w14:textId="77777777" w:rsidR="003C5668" w:rsidRDefault="003C5668">
      <w:pPr>
        <w:spacing w:line="240" w:lineRule="auto"/>
      </w:pPr>
      <w:r>
        <w:separator/>
      </w:r>
    </w:p>
  </w:endnote>
  <w:endnote w:type="continuationSeparator" w:id="0">
    <w:p w14:paraId="5B650A19" w14:textId="77777777" w:rsidR="003C5668" w:rsidRDefault="003C56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A7EC1C0-EDB8-5944-981A-9EB56E6B8631}"/>
    <w:embedBold r:id="rId2" w:fontKey="{161BAB82-D982-9146-913B-122B94BCC288}"/>
    <w:embedItalic r:id="rId3" w:fontKey="{118C8B05-801C-174B-811A-269889A184F7}"/>
  </w:font>
  <w:font w:name="Calibri Light">
    <w:panose1 w:val="020F0302020204030204"/>
    <w:charset w:val="00"/>
    <w:family w:val="swiss"/>
    <w:pitch w:val="variable"/>
    <w:sig w:usb0="E4002EFF" w:usb1="C000247B" w:usb2="00000009" w:usb3="00000000" w:csb0="000001FF" w:csb1="00000000"/>
    <w:embedRegular r:id="rId4" w:fontKey="{38660E88-DBD9-824F-AA18-267ACA063636}"/>
    <w:embedItalic r:id="rId5" w:fontKey="{D8163DCC-3211-3D4C-A2C7-72D7CF8DAFBF}"/>
  </w:font>
  <w:font w:name="Times New Roman">
    <w:panose1 w:val="02020603050405020304"/>
    <w:charset w:val="00"/>
    <w:family w:val="roman"/>
    <w:pitch w:val="variable"/>
    <w:sig w:usb0="E0002EFF" w:usb1="C000785B" w:usb2="00000009" w:usb3="00000000" w:csb0="000001FF" w:csb1="00000000"/>
    <w:embedRegular r:id="rId6" w:fontKey="{B18ECC8E-43A9-6844-8D6F-E0DA839488EB}"/>
    <w:embedBold r:id="rId7" w:fontKey="{0D09CA55-32A3-6341-96F4-FE469AC0D886}"/>
    <w:embedItalic r:id="rId8" w:fontKey="{66531F4B-5CFF-034F-A941-0AA93ADE1DFB}"/>
  </w:font>
  <w:font w:name="Sennheiser Office">
    <w:altName w:val="Calibri"/>
    <w:panose1 w:val="020B0604020202020204"/>
    <w:charset w:val="4D"/>
    <w:family w:val="auto"/>
    <w:pitch w:val="variable"/>
    <w:sig w:usb0="A00000AF" w:usb1="500020DB" w:usb2="00000000" w:usb3="00000000" w:csb0="00000093" w:csb1="00000000"/>
    <w:embedRegular r:id="rId9" w:fontKey="{48229048-AA32-9E44-96ED-16956C33527E}"/>
    <w:embedBold r:id="rId10" w:fontKey="{DF8CF33C-87D1-BA43-BC91-2D6AC828BAA0}"/>
    <w:embedBoldItalic r:id="rId11" w:fontKey="{B9755547-51A6-8745-9763-6DCD2319425D}"/>
  </w:font>
  <w:font w:name="Sen">
    <w:altName w:val="Calibri"/>
    <w:panose1 w:val="020B0604020202020204"/>
    <w:charset w:val="00"/>
    <w:family w:val="auto"/>
    <w:pitch w:val="default"/>
  </w:font>
  <w:font w:name="Quattrocento Sans">
    <w:panose1 w:val="020B0502050000020003"/>
    <w:charset w:val="00"/>
    <w:family w:val="swiss"/>
    <w:pitch w:val="variable"/>
    <w:sig w:usb0="800000BF" w:usb1="4000005B" w:usb2="00000000" w:usb3="00000000" w:csb0="00000001" w:csb1="00000000"/>
    <w:embedRegular r:id="rId15" w:fontKey="{E11299F6-5D1E-6B43-96D9-26DD3842E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D40B41">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60288"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E3520" w14:textId="77777777" w:rsidR="003C5668" w:rsidRDefault="003C5668">
      <w:pPr>
        <w:spacing w:line="240" w:lineRule="auto"/>
      </w:pPr>
      <w:r>
        <w:separator/>
      </w:r>
    </w:p>
  </w:footnote>
  <w:footnote w:type="continuationSeparator" w:id="0">
    <w:p w14:paraId="0FD9F074" w14:textId="77777777" w:rsidR="003C5668" w:rsidRDefault="003C56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D40B41">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D40B41">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D40B41">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9264"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D40B41">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irsten Spruch">
    <w15:presenceInfo w15:providerId="AD" w15:userId="S::Kirsten.Spruch@sennheiser.com::ab349217-4729-45d1-9131-ffbed365f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1E7C"/>
    <w:rsid w:val="00005953"/>
    <w:rsid w:val="000246C8"/>
    <w:rsid w:val="00044DA9"/>
    <w:rsid w:val="000607D0"/>
    <w:rsid w:val="00071788"/>
    <w:rsid w:val="0008210D"/>
    <w:rsid w:val="00086E5E"/>
    <w:rsid w:val="00092B57"/>
    <w:rsid w:val="00094EDE"/>
    <w:rsid w:val="0009529A"/>
    <w:rsid w:val="00097521"/>
    <w:rsid w:val="000B66E5"/>
    <w:rsid w:val="000C01CD"/>
    <w:rsid w:val="000C0F5C"/>
    <w:rsid w:val="000C6B07"/>
    <w:rsid w:val="000E177F"/>
    <w:rsid w:val="000F2CA2"/>
    <w:rsid w:val="00112E20"/>
    <w:rsid w:val="0011372E"/>
    <w:rsid w:val="001161C9"/>
    <w:rsid w:val="001239DC"/>
    <w:rsid w:val="00151440"/>
    <w:rsid w:val="001642A0"/>
    <w:rsid w:val="00166AFA"/>
    <w:rsid w:val="0017419B"/>
    <w:rsid w:val="00181976"/>
    <w:rsid w:val="00184B5B"/>
    <w:rsid w:val="00185AAE"/>
    <w:rsid w:val="001913F7"/>
    <w:rsid w:val="001A54AE"/>
    <w:rsid w:val="001C1EC4"/>
    <w:rsid w:val="001D2F73"/>
    <w:rsid w:val="001E0DBA"/>
    <w:rsid w:val="00203A1B"/>
    <w:rsid w:val="002542CC"/>
    <w:rsid w:val="00255C7A"/>
    <w:rsid w:val="002658D7"/>
    <w:rsid w:val="00270C30"/>
    <w:rsid w:val="00271F4A"/>
    <w:rsid w:val="00293E14"/>
    <w:rsid w:val="002D1534"/>
    <w:rsid w:val="002D4DC0"/>
    <w:rsid w:val="002D5747"/>
    <w:rsid w:val="002E3E88"/>
    <w:rsid w:val="002F384A"/>
    <w:rsid w:val="002F467C"/>
    <w:rsid w:val="003142D3"/>
    <w:rsid w:val="00330546"/>
    <w:rsid w:val="003315C7"/>
    <w:rsid w:val="00341503"/>
    <w:rsid w:val="003968A4"/>
    <w:rsid w:val="003A66D5"/>
    <w:rsid w:val="003C5668"/>
    <w:rsid w:val="003D6C9D"/>
    <w:rsid w:val="003D75FB"/>
    <w:rsid w:val="003F02F7"/>
    <w:rsid w:val="003F508F"/>
    <w:rsid w:val="004117E0"/>
    <w:rsid w:val="00416999"/>
    <w:rsid w:val="00422DBF"/>
    <w:rsid w:val="00436DA2"/>
    <w:rsid w:val="0044374F"/>
    <w:rsid w:val="00451E48"/>
    <w:rsid w:val="00464898"/>
    <w:rsid w:val="00494C77"/>
    <w:rsid w:val="004A0F19"/>
    <w:rsid w:val="004A39C2"/>
    <w:rsid w:val="004A6FB3"/>
    <w:rsid w:val="004A7597"/>
    <w:rsid w:val="004D4B61"/>
    <w:rsid w:val="004E2E0D"/>
    <w:rsid w:val="004F0FA7"/>
    <w:rsid w:val="005053F0"/>
    <w:rsid w:val="005058D5"/>
    <w:rsid w:val="005070B7"/>
    <w:rsid w:val="0051500E"/>
    <w:rsid w:val="00515A42"/>
    <w:rsid w:val="00516290"/>
    <w:rsid w:val="0053276A"/>
    <w:rsid w:val="00536881"/>
    <w:rsid w:val="005416F8"/>
    <w:rsid w:val="00550213"/>
    <w:rsid w:val="00554CDA"/>
    <w:rsid w:val="00557E3E"/>
    <w:rsid w:val="005771BF"/>
    <w:rsid w:val="00585C1C"/>
    <w:rsid w:val="0059263D"/>
    <w:rsid w:val="00596C95"/>
    <w:rsid w:val="005A5584"/>
    <w:rsid w:val="005D285D"/>
    <w:rsid w:val="005D6E11"/>
    <w:rsid w:val="005F2C8F"/>
    <w:rsid w:val="005F587C"/>
    <w:rsid w:val="006225DE"/>
    <w:rsid w:val="00681C1B"/>
    <w:rsid w:val="00685EA2"/>
    <w:rsid w:val="0069288F"/>
    <w:rsid w:val="00693FB7"/>
    <w:rsid w:val="006C20DC"/>
    <w:rsid w:val="006C7A46"/>
    <w:rsid w:val="006D1083"/>
    <w:rsid w:val="006E424E"/>
    <w:rsid w:val="00706E29"/>
    <w:rsid w:val="00755A4F"/>
    <w:rsid w:val="007727FF"/>
    <w:rsid w:val="00781F0C"/>
    <w:rsid w:val="007820CA"/>
    <w:rsid w:val="00796292"/>
    <w:rsid w:val="007975FF"/>
    <w:rsid w:val="007A4161"/>
    <w:rsid w:val="007B272F"/>
    <w:rsid w:val="007B29B1"/>
    <w:rsid w:val="007C12FF"/>
    <w:rsid w:val="007D5523"/>
    <w:rsid w:val="007E0B57"/>
    <w:rsid w:val="007F5BFE"/>
    <w:rsid w:val="007F7C6F"/>
    <w:rsid w:val="00800B5B"/>
    <w:rsid w:val="00804D28"/>
    <w:rsid w:val="0085274F"/>
    <w:rsid w:val="00860754"/>
    <w:rsid w:val="00866A20"/>
    <w:rsid w:val="0087255A"/>
    <w:rsid w:val="00885452"/>
    <w:rsid w:val="00892B1C"/>
    <w:rsid w:val="008C44E9"/>
    <w:rsid w:val="008C479E"/>
    <w:rsid w:val="008D0AD1"/>
    <w:rsid w:val="00925D80"/>
    <w:rsid w:val="00961C36"/>
    <w:rsid w:val="00993C2F"/>
    <w:rsid w:val="009B66CA"/>
    <w:rsid w:val="009C382E"/>
    <w:rsid w:val="009E3959"/>
    <w:rsid w:val="009E6DBE"/>
    <w:rsid w:val="009E7A47"/>
    <w:rsid w:val="00A020A3"/>
    <w:rsid w:val="00A360E8"/>
    <w:rsid w:val="00A677F0"/>
    <w:rsid w:val="00A7316A"/>
    <w:rsid w:val="00A74CD8"/>
    <w:rsid w:val="00A8526A"/>
    <w:rsid w:val="00AA067D"/>
    <w:rsid w:val="00AA3AFB"/>
    <w:rsid w:val="00AB6555"/>
    <w:rsid w:val="00AB7B63"/>
    <w:rsid w:val="00AC4849"/>
    <w:rsid w:val="00AC5DD1"/>
    <w:rsid w:val="00B018C7"/>
    <w:rsid w:val="00B061BB"/>
    <w:rsid w:val="00B139F9"/>
    <w:rsid w:val="00B8575B"/>
    <w:rsid w:val="00B931C5"/>
    <w:rsid w:val="00B9470B"/>
    <w:rsid w:val="00BB7CDB"/>
    <w:rsid w:val="00BC7BEA"/>
    <w:rsid w:val="00BD128C"/>
    <w:rsid w:val="00BD603A"/>
    <w:rsid w:val="00BE0193"/>
    <w:rsid w:val="00BF0C4D"/>
    <w:rsid w:val="00BF198F"/>
    <w:rsid w:val="00BF5470"/>
    <w:rsid w:val="00BF5534"/>
    <w:rsid w:val="00C22C6B"/>
    <w:rsid w:val="00C24C5C"/>
    <w:rsid w:val="00C337FF"/>
    <w:rsid w:val="00C412E4"/>
    <w:rsid w:val="00C4618C"/>
    <w:rsid w:val="00C51E78"/>
    <w:rsid w:val="00C67A81"/>
    <w:rsid w:val="00C70146"/>
    <w:rsid w:val="00C76201"/>
    <w:rsid w:val="00CA480D"/>
    <w:rsid w:val="00CB0AB8"/>
    <w:rsid w:val="00CD4903"/>
    <w:rsid w:val="00CE01B2"/>
    <w:rsid w:val="00CF4154"/>
    <w:rsid w:val="00CF4B0B"/>
    <w:rsid w:val="00CF4CC2"/>
    <w:rsid w:val="00D0743D"/>
    <w:rsid w:val="00D330B6"/>
    <w:rsid w:val="00D40B41"/>
    <w:rsid w:val="00D43335"/>
    <w:rsid w:val="00D4765D"/>
    <w:rsid w:val="00D60007"/>
    <w:rsid w:val="00D650F0"/>
    <w:rsid w:val="00D67FAC"/>
    <w:rsid w:val="00D75262"/>
    <w:rsid w:val="00D930AC"/>
    <w:rsid w:val="00D944AF"/>
    <w:rsid w:val="00DA1A1C"/>
    <w:rsid w:val="00DB35D4"/>
    <w:rsid w:val="00DC696E"/>
    <w:rsid w:val="00DD1C28"/>
    <w:rsid w:val="00DD4272"/>
    <w:rsid w:val="00DE3A4E"/>
    <w:rsid w:val="00DF0010"/>
    <w:rsid w:val="00DF14E2"/>
    <w:rsid w:val="00E00534"/>
    <w:rsid w:val="00E06651"/>
    <w:rsid w:val="00E379DA"/>
    <w:rsid w:val="00E72FCC"/>
    <w:rsid w:val="00E85A0F"/>
    <w:rsid w:val="00E91EFE"/>
    <w:rsid w:val="00E96F37"/>
    <w:rsid w:val="00EA7FBD"/>
    <w:rsid w:val="00EF6425"/>
    <w:rsid w:val="00F1203D"/>
    <w:rsid w:val="00F1401E"/>
    <w:rsid w:val="00F343D2"/>
    <w:rsid w:val="00F36F75"/>
    <w:rsid w:val="00F6426F"/>
    <w:rsid w:val="00F7476B"/>
    <w:rsid w:val="00FB1FDB"/>
    <w:rsid w:val="00FC7F43"/>
    <w:rsid w:val="00FD25C4"/>
    <w:rsid w:val="00FD29C6"/>
    <w:rsid w:val="00FE64A9"/>
    <w:rsid w:val="00FF62BB"/>
    <w:rsid w:val="00FF7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37CD7F5D-95DC-4B41-BEA4-AF2BA7FB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 w:type="character" w:styleId="FollowedHyperlink">
    <w:name w:val="FollowedHyperlink"/>
    <w:basedOn w:val="DefaultParagraphFont"/>
    <w:uiPriority w:val="99"/>
    <w:semiHidden/>
    <w:unhideWhenUsed/>
    <w:rsid w:val="00993C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rotect-eu.mimecast.com/s/hW3dCm2oZUjNQA8YSDwLrJ?domain=neumann.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rotect-eu.mimecast.com/s/lUszCgxgJHAZzmKWSo3cGI?domain=sennheiser.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mailto:daniella.kohan@sennheiser.com" TargetMode="External"/><Relationship Id="rId4" Type="http://schemas.openxmlformats.org/officeDocument/2006/relationships/webSettings" Target="webSettings.xml"/><Relationship Id="rId9" Type="http://schemas.openxmlformats.org/officeDocument/2006/relationships/hyperlink" Target="https://www.merging.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Kohan, Daniella</dc:creator>
  <cp:lastModifiedBy>Ashley Kinchen</cp:lastModifiedBy>
  <cp:revision>3</cp:revision>
  <cp:lastPrinted>2024-10-29T14:35:00Z</cp:lastPrinted>
  <dcterms:created xsi:type="dcterms:W3CDTF">2024-10-29T15:22:00Z</dcterms:created>
  <dcterms:modified xsi:type="dcterms:W3CDTF">2024-10-29T15:24:00Z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ies>
</file>